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972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schürenlayout – außen"/>
      </w:tblPr>
      <w:tblGrid>
        <w:gridCol w:w="4316"/>
        <w:gridCol w:w="576"/>
        <w:gridCol w:w="576"/>
        <w:gridCol w:w="4176"/>
        <w:gridCol w:w="576"/>
        <w:gridCol w:w="576"/>
        <w:gridCol w:w="4176"/>
      </w:tblGrid>
      <w:tr w:rsidR="00A67352" w:rsidRPr="005A2309" w:rsidTr="004B3F5C">
        <w:trPr>
          <w:trHeight w:hRule="exact" w:val="10800"/>
        </w:trPr>
        <w:tc>
          <w:tcPr>
            <w:tcW w:w="4316" w:type="dxa"/>
            <w:vAlign w:val="bottom"/>
          </w:tcPr>
          <w:tbl>
            <w:tblPr>
              <w:tblStyle w:val="Tabellen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A67352" w:rsidRPr="005A2309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:rsidR="00A67352" w:rsidRDefault="008D2709">
                  <w:pPr>
                    <w:pStyle w:val="berschrift1"/>
                    <w:outlineLvl w:val="0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8D2709">
                    <w:rPr>
                      <w:rFonts w:ascii="Arial" w:hAnsi="Arial" w:cs="Arial"/>
                      <w:sz w:val="40"/>
                      <w:szCs w:val="40"/>
                    </w:rPr>
                    <w:t>Fachakademie für medizinische und kosmetische Berufe</w:t>
                  </w:r>
                </w:p>
                <w:p w:rsidR="00AE67A7" w:rsidRPr="00AE67A7" w:rsidRDefault="00AE67A7" w:rsidP="00AE67A7">
                  <w:proofErr w:type="spellStart"/>
                  <w:r w:rsidRPr="004B3F5C">
                    <w:t>F</w:t>
                  </w:r>
                  <w:r w:rsidR="0038452F" w:rsidRPr="004B3F5C">
                    <w:t>Med</w:t>
                  </w:r>
                  <w:proofErr w:type="spellEnd"/>
                  <w:r w:rsidR="0038452F" w:rsidRPr="004B3F5C">
                    <w:t xml:space="preserve"> KB</w:t>
                  </w:r>
                </w:p>
              </w:tc>
            </w:tr>
            <w:tr w:rsidR="00A67352" w:rsidRPr="005A2309">
              <w:trPr>
                <w:trHeight w:hRule="exact" w:val="7200"/>
              </w:trPr>
              <w:tc>
                <w:tcPr>
                  <w:tcW w:w="4032" w:type="dxa"/>
                  <w:shd w:val="clear" w:color="auto" w:fill="0B5394" w:themeFill="accent1"/>
                </w:tcPr>
                <w:p w:rsidR="00A67352" w:rsidRDefault="008D2709" w:rsidP="008D2709">
                  <w:pPr>
                    <w:pStyle w:val="Blocktext"/>
                    <w:ind w:left="0"/>
                    <w:rPr>
                      <w:rFonts w:ascii="Arial" w:hAnsi="Arial" w:cs="Arial"/>
                      <w:sz w:val="20"/>
                      <w:lang w:bidi="de-DE"/>
                    </w:rPr>
                  </w:pP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>Die Fachakad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>e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>mie für medizinische und kosmetische Berufe bietet Fortbildungs- und Wei</w:t>
                  </w:r>
                  <w:r w:rsidR="007B1340">
                    <w:rPr>
                      <w:rFonts w:ascii="Arial" w:hAnsi="Arial" w:cs="Arial"/>
                      <w:sz w:val="20"/>
                      <w:lang w:bidi="de-DE"/>
                    </w:rPr>
                    <w:t>t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>erbildungsinhalte in Form von Woch</w:t>
                  </w:r>
                  <w:r w:rsidR="007B1340">
                    <w:rPr>
                      <w:rFonts w:ascii="Arial" w:hAnsi="Arial" w:cs="Arial"/>
                      <w:sz w:val="20"/>
                      <w:lang w:bidi="de-DE"/>
                    </w:rPr>
                    <w:t>en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>endkurse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>n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 xml:space="preserve"> bis zu 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>einer 1-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>2-jährige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>n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 xml:space="preserve"> </w:t>
                  </w:r>
                  <w:r w:rsidR="007B1340">
                    <w:rPr>
                      <w:rFonts w:ascii="Arial" w:hAnsi="Arial" w:cs="Arial"/>
                      <w:sz w:val="20"/>
                      <w:lang w:bidi="de-DE"/>
                    </w:rPr>
                    <w:t>Fortbildung und Lehrgangsinhalten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 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 xml:space="preserve">als Hauttherapeutin und medizinischer </w:t>
                  </w:r>
                  <w:proofErr w:type="spellStart"/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>Gesun</w:t>
                  </w:r>
                  <w:r w:rsidR="007B1340">
                    <w:rPr>
                      <w:rFonts w:ascii="Arial" w:hAnsi="Arial" w:cs="Arial"/>
                      <w:sz w:val="20"/>
                      <w:lang w:bidi="de-DE"/>
                    </w:rPr>
                    <w:t>d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>heits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>s</w:t>
                  </w:r>
                  <w:r w:rsidRPr="008D2709">
                    <w:rPr>
                      <w:rFonts w:ascii="Arial" w:hAnsi="Arial" w:cs="Arial"/>
                      <w:sz w:val="20"/>
                      <w:lang w:bidi="de-DE"/>
                    </w:rPr>
                    <w:t>therapeutin</w:t>
                  </w:r>
                  <w:proofErr w:type="spellEnd"/>
                  <w:r w:rsidR="000E6024">
                    <w:rPr>
                      <w:rFonts w:ascii="Arial" w:hAnsi="Arial" w:cs="Arial"/>
                      <w:sz w:val="20"/>
                      <w:lang w:bidi="de-DE"/>
                    </w:rPr>
                    <w:t xml:space="preserve"> an</w:t>
                  </w:r>
                  <w:r w:rsidR="00AE67A7">
                    <w:rPr>
                      <w:rFonts w:ascii="Arial" w:hAnsi="Arial" w:cs="Arial"/>
                      <w:sz w:val="20"/>
                      <w:lang w:bidi="de-DE"/>
                    </w:rPr>
                    <w:t xml:space="preserve">. </w:t>
                  </w:r>
                </w:p>
                <w:p w:rsidR="00AE67A7" w:rsidRDefault="00AE67A7" w:rsidP="008D2709">
                  <w:pPr>
                    <w:pStyle w:val="Blocktext"/>
                    <w:ind w:left="0"/>
                    <w:rPr>
                      <w:rFonts w:ascii="Arial" w:hAnsi="Arial" w:cs="Arial"/>
                      <w:b/>
                      <w:sz w:val="20"/>
                      <w:lang w:bidi="de-DE"/>
                    </w:rPr>
                  </w:pPr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Frau Dr. med. Angelika Rietz ist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lang w:bidi="de-DE"/>
                    </w:rPr>
                    <w:t>Gründerin  dieser</w:t>
                  </w:r>
                  <w:proofErr w:type="gramEnd"/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 Fachakademie. Diese Idee entstand vor ca. 1o Jahren als</w:t>
                  </w:r>
                  <w:r w:rsidR="0038452F">
                    <w:rPr>
                      <w:rFonts w:ascii="Arial" w:hAnsi="Arial" w:cs="Arial"/>
                      <w:sz w:val="20"/>
                      <w:lang w:bidi="de-DE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Sie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lang w:bidi="de-DE"/>
                    </w:rPr>
                    <w:t>in  ihrer</w:t>
                  </w:r>
                  <w:proofErr w:type="gramEnd"/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 Praxis in Geretsried und München Medizinisches Personal und Kosmetikerin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lang w:bidi="de-DE"/>
                    </w:rPr>
                    <w:t>aus</w:t>
                  </w:r>
                  <w:r w:rsidR="004B3F5C">
                    <w:rPr>
                      <w:rFonts w:ascii="Arial" w:hAnsi="Arial" w:cs="Arial"/>
                      <w:sz w:val="20"/>
                      <w:lang w:bidi="de-DE"/>
                    </w:rPr>
                    <w:t>ge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>bildetet</w:t>
                  </w:r>
                  <w:proofErr w:type="spellEnd"/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 in medizinischer</w:t>
                  </w:r>
                  <w:r w:rsidR="0038452F">
                    <w:rPr>
                      <w:rFonts w:ascii="Arial" w:hAnsi="Arial" w:cs="Arial"/>
                      <w:sz w:val="20"/>
                      <w:lang w:bidi="de-DE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Pflege für 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lang w:bidi="de-DE"/>
                    </w:rPr>
                    <w:t>prä-und</w:t>
                  </w:r>
                  <w:proofErr w:type="spellEnd"/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lang w:bidi="de-DE"/>
                    </w:rPr>
                    <w:t>post</w:t>
                  </w:r>
                  <w:proofErr w:type="spellEnd"/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 operativen </w:t>
                  </w:r>
                  <w:r w:rsidR="00703F26">
                    <w:rPr>
                      <w:rFonts w:ascii="Arial" w:hAnsi="Arial" w:cs="Arial"/>
                      <w:sz w:val="20"/>
                      <w:lang w:bidi="de-DE"/>
                    </w:rPr>
                    <w:t>Bereiche</w:t>
                  </w:r>
                  <w:r>
                    <w:rPr>
                      <w:rFonts w:ascii="Arial" w:hAnsi="Arial" w:cs="Arial"/>
                      <w:sz w:val="20"/>
                      <w:lang w:bidi="de-DE"/>
                    </w:rPr>
                    <w:t xml:space="preserve">. Das Projekt „Netzwerk Gesunder Patient, Ausbildung Medizinischer Gesundheitstherapeut als Bindeglied zwischen Arzt und Patient wurde </w:t>
                  </w:r>
                  <w:r w:rsidRPr="00703F26">
                    <w:rPr>
                      <w:rFonts w:ascii="Arial" w:hAnsi="Arial" w:cs="Arial"/>
                      <w:b/>
                      <w:sz w:val="20"/>
                      <w:lang w:bidi="de-DE"/>
                    </w:rPr>
                    <w:t>dann 2015 vom Ber</w:t>
                  </w:r>
                  <w:r w:rsidR="004B3F5C">
                    <w:rPr>
                      <w:rFonts w:ascii="Arial" w:hAnsi="Arial" w:cs="Arial"/>
                      <w:b/>
                      <w:sz w:val="20"/>
                      <w:lang w:bidi="de-DE"/>
                    </w:rPr>
                    <w:t>ufs</w:t>
                  </w:r>
                  <w:r w:rsidRPr="00703F26">
                    <w:rPr>
                      <w:rFonts w:ascii="Arial" w:hAnsi="Arial" w:cs="Arial"/>
                      <w:b/>
                      <w:sz w:val="20"/>
                      <w:lang w:bidi="de-DE"/>
                    </w:rPr>
                    <w:t xml:space="preserve">verband der Deutschen Dermatologen (BVDD) ausgezeichnet. </w:t>
                  </w:r>
                </w:p>
                <w:p w:rsidR="008D2709" w:rsidRPr="0038452F" w:rsidRDefault="00703F26" w:rsidP="00703F26">
                  <w:pPr>
                    <w:pStyle w:val="Blocktext"/>
                    <w:ind w:left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8452F">
                    <w:rPr>
                      <w:rFonts w:ascii="Arial" w:hAnsi="Arial" w:cs="Arial"/>
                      <w:b/>
                      <w:sz w:val="16"/>
                      <w:szCs w:val="16"/>
                      <w:lang w:bidi="de-DE"/>
                    </w:rPr>
                    <w:t>Seit 2016 im Wikipedia-Eintrag.</w:t>
                  </w:r>
                </w:p>
              </w:tc>
            </w:tr>
          </w:tbl>
          <w:p w:rsidR="00A67352" w:rsidRPr="005A2309" w:rsidRDefault="00A67352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A67352" w:rsidRPr="005A2309" w:rsidRDefault="00A67352">
            <w:pPr>
              <w:spacing w:after="160" w:line="259" w:lineRule="auto"/>
            </w:pPr>
          </w:p>
        </w:tc>
        <w:tc>
          <w:tcPr>
            <w:tcW w:w="576" w:type="dxa"/>
          </w:tcPr>
          <w:p w:rsidR="00A67352" w:rsidRPr="005A2309" w:rsidRDefault="00A67352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ellen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A67352" w:rsidRPr="005A2309">
              <w:trPr>
                <w:trHeight w:hRule="exact" w:val="1440"/>
              </w:trPr>
              <w:tc>
                <w:tcPr>
                  <w:tcW w:w="5000" w:type="pct"/>
                </w:tcPr>
                <w:p w:rsidR="00A67352" w:rsidRPr="005A2309" w:rsidRDefault="00A67352"/>
              </w:tc>
            </w:tr>
            <w:tr w:rsidR="00A67352" w:rsidRPr="005A2309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:rsidR="00A67352" w:rsidRDefault="00703F26">
                  <w:pPr>
                    <w:pStyle w:val="Empfnger"/>
                  </w:pPr>
                  <w:proofErr w:type="spellStart"/>
                  <w:r>
                    <w:t>FM</w:t>
                  </w:r>
                  <w:r w:rsidR="0038452F">
                    <w:t>ed</w:t>
                  </w:r>
                  <w:r>
                    <w:t>KB</w:t>
                  </w:r>
                  <w:proofErr w:type="spellEnd"/>
                </w:p>
                <w:p w:rsidR="00703F26" w:rsidRDefault="00703F26">
                  <w:pPr>
                    <w:pStyle w:val="Empfnger"/>
                  </w:pPr>
                  <w:r>
                    <w:t>82538 Geretsried, Nähe München</w:t>
                  </w:r>
                </w:p>
                <w:p w:rsidR="00703F26" w:rsidRPr="005A2309" w:rsidRDefault="00703F26">
                  <w:pPr>
                    <w:pStyle w:val="Empfnger"/>
                  </w:pPr>
                  <w:r>
                    <w:t>Egerlandstr. 76</w:t>
                  </w:r>
                </w:p>
              </w:tc>
            </w:tr>
            <w:tr w:rsidR="00A67352" w:rsidRPr="005A2309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:rsidR="00A67352" w:rsidRPr="005A2309" w:rsidRDefault="00D63941">
                  <w:pPr>
                    <w:pStyle w:val="Organisation"/>
                    <w:spacing w:line="264" w:lineRule="auto"/>
                  </w:pPr>
                  <w:sdt>
                    <w:sdtPr>
                      <w:alias w:val="Unternehmen"/>
                      <w:tag w:val=""/>
                      <w:id w:val="878906079"/>
                      <w:placeholder>
                        <w:docPart w:val="A85800DA2E0C4211931E4559F507935E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roofErr w:type="spellStart"/>
                      <w:r w:rsidR="00AE67A7">
                        <w:t>FM</w:t>
                      </w:r>
                      <w:r w:rsidR="0038452F">
                        <w:t>ed</w:t>
                      </w:r>
                      <w:r w:rsidR="00AE67A7">
                        <w:t>KB</w:t>
                      </w:r>
                      <w:proofErr w:type="spellEnd"/>
                    </w:sdtContent>
                  </w:sdt>
                </w:p>
                <w:p w:rsidR="00A67352" w:rsidRPr="005A2309" w:rsidRDefault="00AE67A7">
                  <w:pPr>
                    <w:pStyle w:val="KeinLeerraum"/>
                  </w:pPr>
                  <w:r>
                    <w:t>Fachakademie für medizinische und kosmetische Berufe</w:t>
                  </w:r>
                </w:p>
              </w:tc>
            </w:tr>
          </w:tbl>
          <w:p w:rsidR="00A67352" w:rsidRPr="005A2309" w:rsidRDefault="00A67352">
            <w:pPr>
              <w:spacing w:after="160" w:line="259" w:lineRule="auto"/>
            </w:pPr>
          </w:p>
        </w:tc>
        <w:tc>
          <w:tcPr>
            <w:tcW w:w="576" w:type="dxa"/>
          </w:tcPr>
          <w:p w:rsidR="00A67352" w:rsidRPr="005A2309" w:rsidRDefault="00A67352">
            <w:pPr>
              <w:spacing w:after="160" w:line="259" w:lineRule="auto"/>
            </w:pPr>
          </w:p>
        </w:tc>
        <w:tc>
          <w:tcPr>
            <w:tcW w:w="576" w:type="dxa"/>
          </w:tcPr>
          <w:p w:rsidR="00A67352" w:rsidRPr="005A2309" w:rsidRDefault="00A67352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Tabellen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A67352" w:rsidRPr="005A2309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0B5394" w:themeColor="accent1"/>
                  </w:tcBorders>
                  <w:vAlign w:val="bottom"/>
                </w:tcPr>
                <w:p w:rsidR="008D2709" w:rsidRPr="00D63941" w:rsidRDefault="000449EE">
                  <w:pPr>
                    <w:pStyle w:val="Titel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D63941">
                    <w:rPr>
                      <w:rFonts w:ascii="Arial" w:hAnsi="Arial" w:cs="Arial"/>
                      <w:sz w:val="32"/>
                      <w:szCs w:val="32"/>
                    </w:rPr>
                    <w:t>Fortbildung</w:t>
                  </w:r>
                  <w:r w:rsidR="008D2709" w:rsidRPr="00D63941">
                    <w:rPr>
                      <w:rFonts w:ascii="Arial" w:hAnsi="Arial" w:cs="Arial"/>
                      <w:sz w:val="32"/>
                      <w:szCs w:val="32"/>
                    </w:rPr>
                    <w:t xml:space="preserve"> und Zusatzqualifikation zu</w:t>
                  </w:r>
                  <w:r w:rsidR="00D63941" w:rsidRPr="00D63941">
                    <w:rPr>
                      <w:rFonts w:ascii="Arial" w:hAnsi="Arial" w:cs="Arial"/>
                      <w:sz w:val="32"/>
                      <w:szCs w:val="32"/>
                    </w:rPr>
                    <w:t>r</w:t>
                  </w:r>
                  <w:r w:rsidR="008D2709" w:rsidRPr="00D63941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</w:p>
                <w:p w:rsidR="008D2709" w:rsidRPr="00D63941" w:rsidRDefault="008D2709">
                  <w:pPr>
                    <w:pStyle w:val="Titel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D63941">
                    <w:rPr>
                      <w:rFonts w:ascii="Arial" w:hAnsi="Arial" w:cs="Arial"/>
                      <w:sz w:val="32"/>
                      <w:szCs w:val="32"/>
                    </w:rPr>
                    <w:t>medizinischen</w:t>
                  </w:r>
                </w:p>
                <w:p w:rsidR="00A67352" w:rsidRPr="00D63941" w:rsidRDefault="00D63941">
                  <w:pPr>
                    <w:pStyle w:val="Titel"/>
                    <w:rPr>
                      <w:rFonts w:ascii="Arial" w:hAnsi="Arial" w:cs="Arial"/>
                      <w:sz w:val="40"/>
                      <w:szCs w:val="40"/>
                    </w:rPr>
                  </w:pPr>
                  <w:r w:rsidRPr="00D63941">
                    <w:rPr>
                      <w:rFonts w:ascii="Arial" w:hAnsi="Arial" w:cs="Arial"/>
                      <w:sz w:val="32"/>
                      <w:szCs w:val="32"/>
                    </w:rPr>
                    <w:t>Gesundheitstherapeu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ten/</w:t>
                  </w:r>
                  <w:bookmarkStart w:id="0" w:name="_GoBack"/>
                  <w:bookmarkEnd w:id="0"/>
                  <w:r w:rsidRPr="00D63941">
                    <w:rPr>
                      <w:rFonts w:ascii="Arial" w:hAnsi="Arial" w:cs="Arial"/>
                      <w:sz w:val="32"/>
                      <w:szCs w:val="32"/>
                    </w:rPr>
                    <w:t>in</w:t>
                  </w:r>
                </w:p>
              </w:tc>
            </w:tr>
            <w:tr w:rsidR="00A67352" w:rsidRPr="005A2309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0B5394" w:themeColor="accent1"/>
                  </w:tcBorders>
                </w:tcPr>
                <w:p w:rsidR="008D2709" w:rsidRPr="008D2709" w:rsidRDefault="008D2709" w:rsidP="008D2709">
                  <w:pPr>
                    <w:pStyle w:val="Untertitel"/>
                    <w:rPr>
                      <w:rFonts w:ascii="Arial" w:hAnsi="Arial" w:cs="Arial"/>
                    </w:rPr>
                  </w:pPr>
                  <w:r w:rsidRPr="008D2709">
                    <w:rPr>
                      <w:rFonts w:ascii="Arial" w:hAnsi="Arial" w:cs="Arial"/>
                    </w:rPr>
                    <w:t xml:space="preserve">Der professionelle Weg </w:t>
                  </w:r>
                  <w:r w:rsidR="004B3F5C">
                    <w:rPr>
                      <w:rFonts w:ascii="Arial" w:hAnsi="Arial" w:cs="Arial"/>
                    </w:rPr>
                    <w:t xml:space="preserve">für </w:t>
                  </w:r>
                  <w:r w:rsidRPr="008D2709">
                    <w:rPr>
                      <w:rFonts w:ascii="Arial" w:hAnsi="Arial" w:cs="Arial"/>
                    </w:rPr>
                    <w:t xml:space="preserve">zu Ihrem Erfolg </w:t>
                  </w:r>
                  <w:r w:rsidR="000449EE">
                    <w:rPr>
                      <w:rFonts w:ascii="Arial" w:hAnsi="Arial" w:cs="Arial"/>
                    </w:rPr>
                    <w:t>i</w:t>
                  </w:r>
                  <w:r w:rsidR="004B3F5C">
                    <w:rPr>
                      <w:rFonts w:ascii="Arial" w:hAnsi="Arial" w:cs="Arial"/>
                    </w:rPr>
                    <w:t>n der Medizin und kosmetischen Medizin</w:t>
                  </w:r>
                </w:p>
              </w:tc>
            </w:tr>
            <w:tr w:rsidR="00A67352" w:rsidRPr="005A2309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:rsidR="00A67352" w:rsidRPr="005A2309" w:rsidRDefault="007B1340">
                  <w:pPr>
                    <w:spacing w:after="160" w:line="264" w:lineRule="auto"/>
                  </w:pPr>
                  <w:r w:rsidRPr="007B1340">
                    <w:rPr>
                      <w:noProof/>
                      <w:lang w:eastAsia="de-DE"/>
                    </w:rPr>
                    <w:drawing>
                      <wp:inline distT="0" distB="0" distL="0" distR="0" wp14:anchorId="70B1588D" wp14:editId="154F426C">
                        <wp:extent cx="1781944" cy="1009402"/>
                        <wp:effectExtent l="0" t="0" r="8890" b="635"/>
                        <wp:docPr id="5" name="Grafik 4" descr="NGP_LOGO-360x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4" descr="NGP_LOGO-360x22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1944" cy="100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7352" w:rsidRPr="005A2309">
              <w:trPr>
                <w:trHeight w:hRule="exact" w:val="144"/>
              </w:trPr>
              <w:tc>
                <w:tcPr>
                  <w:tcW w:w="5000" w:type="pct"/>
                  <w:shd w:val="clear" w:color="auto" w:fill="0B5394" w:themeFill="accent1"/>
                </w:tcPr>
                <w:p w:rsidR="00A67352" w:rsidRPr="005A2309" w:rsidRDefault="00A67352">
                  <w:pPr>
                    <w:spacing w:after="200" w:line="264" w:lineRule="auto"/>
                  </w:pPr>
                </w:p>
              </w:tc>
            </w:tr>
          </w:tbl>
          <w:p w:rsidR="00A67352" w:rsidRPr="005A2309" w:rsidRDefault="00A67352">
            <w:pPr>
              <w:spacing w:after="160" w:line="259" w:lineRule="auto"/>
            </w:pPr>
          </w:p>
        </w:tc>
      </w:tr>
    </w:tbl>
    <w:p w:rsidR="00A67352" w:rsidRPr="005A2309" w:rsidRDefault="00A67352">
      <w:pPr>
        <w:pStyle w:val="KeinLeerraum"/>
      </w:pPr>
    </w:p>
    <w:tbl>
      <w:tblPr>
        <w:tblW w:w="146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roschürenlayout – innen"/>
      </w:tblPr>
      <w:tblGrid>
        <w:gridCol w:w="4176"/>
        <w:gridCol w:w="576"/>
        <w:gridCol w:w="351"/>
        <w:gridCol w:w="4401"/>
        <w:gridCol w:w="576"/>
        <w:gridCol w:w="410"/>
        <w:gridCol w:w="4198"/>
      </w:tblGrid>
      <w:tr w:rsidR="00A67352" w:rsidRPr="004B3F5C" w:rsidTr="00756E09">
        <w:trPr>
          <w:trHeight w:hRule="exact" w:val="10800"/>
        </w:trPr>
        <w:tc>
          <w:tcPr>
            <w:tcW w:w="4176" w:type="dxa"/>
          </w:tcPr>
          <w:tbl>
            <w:tblPr>
              <w:tblStyle w:val="Tabellenlayou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A67352" w:rsidRPr="004B3F5C">
              <w:trPr>
                <w:trHeight w:hRule="exact" w:val="3312"/>
              </w:trPr>
              <w:tc>
                <w:tcPr>
                  <w:tcW w:w="4176" w:type="dxa"/>
                </w:tcPr>
                <w:p w:rsidR="00A67352" w:rsidRPr="004B3F5C" w:rsidRDefault="005A2309">
                  <w:pPr>
                    <w:spacing w:after="200" w:line="264" w:lineRule="auto"/>
                    <w:rPr>
                      <w:i/>
                    </w:rPr>
                  </w:pPr>
                  <w:r w:rsidRPr="004B3F5C">
                    <w:rPr>
                      <w:i/>
                      <w:noProof/>
                      <w:lang w:eastAsia="de-DE"/>
                    </w:rPr>
                    <w:lastRenderedPageBreak/>
                    <w:drawing>
                      <wp:inline distT="0" distB="0" distL="0" distR="0">
                        <wp:extent cx="2466975" cy="2305050"/>
                        <wp:effectExtent l="0" t="0" r="9525" b="0"/>
                        <wp:docPr id="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RedBusinessSet_image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6975" cy="2305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67352" w:rsidRPr="004B3F5C" w:rsidTr="004B3F5C">
              <w:trPr>
                <w:trHeight w:hRule="exact" w:val="7802"/>
              </w:trPr>
              <w:tc>
                <w:tcPr>
                  <w:tcW w:w="4176" w:type="dxa"/>
                </w:tcPr>
                <w:p w:rsidR="00A67352" w:rsidRPr="004B3F5C" w:rsidRDefault="007B1340">
                  <w:pPr>
                    <w:pStyle w:val="berschrift2"/>
                    <w:outlineLvl w:val="1"/>
                    <w:rPr>
                      <w:rFonts w:ascii="Arial" w:hAnsi="Arial" w:cs="Arial"/>
                      <w:b/>
                      <w:i/>
                      <w:color w:val="5DEFF6" w:themeColor="accent3" w:themeTint="99"/>
                    </w:rPr>
                  </w:pPr>
                  <w:r w:rsidRPr="004B3F5C">
                    <w:rPr>
                      <w:rFonts w:ascii="Arial" w:hAnsi="Arial" w:cs="Arial"/>
                      <w:b/>
                      <w:i/>
                      <w:color w:val="5DEFF6" w:themeColor="accent3" w:themeTint="99"/>
                      <w:lang w:bidi="de-DE"/>
                    </w:rPr>
                    <w:t>Zielgruppe</w:t>
                  </w:r>
                </w:p>
                <w:p w:rsidR="007B1340" w:rsidRPr="004B3F5C" w:rsidRDefault="007B1340" w:rsidP="00ED11FA">
                  <w:pPr>
                    <w:pStyle w:val="berschrift3"/>
                    <w:numPr>
                      <w:ilvl w:val="0"/>
                      <w:numId w:val="4"/>
                    </w:numPr>
                    <w:outlineLvl w:val="2"/>
                    <w:rPr>
                      <w:rFonts w:ascii="Arial" w:hAnsi="Arial" w:cs="Arial"/>
                      <w:b w:val="0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b w:val="0"/>
                      <w:i/>
                      <w:sz w:val="18"/>
                      <w:szCs w:val="18"/>
                      <w:lang w:bidi="de-DE"/>
                    </w:rPr>
                    <w:t>MFA Medizinische Fachangestellte</w:t>
                  </w:r>
                </w:p>
                <w:p w:rsidR="007B1340" w:rsidRPr="004B3F5C" w:rsidRDefault="007B1340" w:rsidP="00ED11FA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 xml:space="preserve">MPA medizinische </w:t>
                  </w:r>
                  <w:proofErr w:type="spellStart"/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P</w:t>
                  </w:r>
                  <w:r w:rsidR="00ED11FA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rax</w:t>
                  </w: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isas</w:t>
                  </w:r>
                  <w:r w:rsidR="00ED11FA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s</w:t>
                  </w: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isten</w:t>
                  </w:r>
                  <w:proofErr w:type="spellEnd"/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/innen</w:t>
                  </w:r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Krankenpfleger/innen</w:t>
                  </w:r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Pflegefachfrauen/</w:t>
                  </w:r>
                  <w:proofErr w:type="spellStart"/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männer</w:t>
                  </w:r>
                  <w:proofErr w:type="spellEnd"/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Heilpraktiker/innen</w:t>
                  </w:r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Fachpersonen im Gesundheitswesen</w:t>
                  </w:r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 xml:space="preserve">Therapeuten/innen </w:t>
                  </w:r>
                  <w:proofErr w:type="gramStart"/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im medizinische Bereich</w:t>
                  </w:r>
                  <w:proofErr w:type="gramEnd"/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Kosmetiker/in (mind. 1Jahr Schulausbildung</w:t>
                  </w:r>
                  <w:r w:rsidR="00E23C3C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 xml:space="preserve"> oder andere entsprechende Qualifikation</w:t>
                  </w:r>
                  <w:r w:rsidR="0038452F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en</w:t>
                  </w: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)</w:t>
                  </w:r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Podologen/innen</w:t>
                  </w:r>
                </w:p>
                <w:p w:rsidR="008914DA" w:rsidRPr="004B3F5C" w:rsidRDefault="008914D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 xml:space="preserve">Helferinnen aus anderen Fachpraxen z.B. Gynäkologie, </w:t>
                  </w:r>
                  <w:proofErr w:type="spellStart"/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Unfallchirugie</w:t>
                  </w:r>
                  <w:proofErr w:type="spellEnd"/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 xml:space="preserve">, </w:t>
                  </w:r>
                  <w:r w:rsidR="00E23C3C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Or</w:t>
                  </w: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thopädi</w:t>
                  </w:r>
                  <w:r w:rsidR="00E23C3C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e, Onkologische Praxen u.a.</w:t>
                  </w:r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Physiotherapeuten</w:t>
                  </w:r>
                </w:p>
                <w:p w:rsidR="00ED11FA" w:rsidRPr="004B3F5C" w:rsidRDefault="00ED11FA" w:rsidP="007B1340">
                  <w:pPr>
                    <w:pStyle w:val="Listenabsatz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Kranken/</w:t>
                  </w:r>
                  <w:proofErr w:type="spellStart"/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Op</w:t>
                  </w:r>
                  <w:proofErr w:type="spellEnd"/>
                  <w:r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-Schwester</w:t>
                  </w:r>
                  <w:r w:rsidR="008914DA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 xml:space="preserve"> </w:t>
                  </w:r>
                  <w:proofErr w:type="gramStart"/>
                  <w:r w:rsidR="008914DA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>aus Krankenhäuser</w:t>
                  </w:r>
                  <w:proofErr w:type="gramEnd"/>
                  <w:r w:rsidR="008914DA" w:rsidRPr="004B3F5C">
                    <w:rPr>
                      <w:rFonts w:ascii="Arial" w:hAnsi="Arial" w:cs="Arial"/>
                      <w:i/>
                      <w:sz w:val="18"/>
                      <w:szCs w:val="18"/>
                      <w:lang w:bidi="de-DE"/>
                    </w:rPr>
                    <w:t xml:space="preserve"> und Pflegeheime</w:t>
                  </w:r>
                </w:p>
                <w:p w:rsidR="00A67352" w:rsidRPr="004B3F5C" w:rsidRDefault="00ED11FA">
                  <w:pPr>
                    <w:pStyle w:val="berschrift3"/>
                    <w:outlineLvl w:val="2"/>
                    <w:rPr>
                      <w:rFonts w:ascii="Arial" w:hAnsi="Arial" w:cs="Arial"/>
                      <w:b w:val="0"/>
                      <w:color w:val="5DEFF6" w:themeColor="accent3" w:themeTint="99"/>
                      <w:sz w:val="22"/>
                      <w:szCs w:val="22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color w:val="5DEFF6" w:themeColor="accent3" w:themeTint="99"/>
                      <w:sz w:val="22"/>
                      <w:szCs w:val="22"/>
                      <w:lang w:bidi="de-DE"/>
                    </w:rPr>
                    <w:t>Berufsanerkennung</w:t>
                  </w:r>
                  <w:r w:rsidR="004B3F5C" w:rsidRPr="004B3F5C">
                    <w:rPr>
                      <w:rFonts w:ascii="Arial" w:hAnsi="Arial" w:cs="Arial"/>
                      <w:color w:val="5DEFF6" w:themeColor="accent3" w:themeTint="99"/>
                      <w:sz w:val="22"/>
                      <w:szCs w:val="22"/>
                      <w:lang w:bidi="de-DE"/>
                    </w:rPr>
                    <w:t>-Das neuen</w:t>
                  </w:r>
                  <w:r w:rsidR="004B3F5C" w:rsidRPr="004B3F5C">
                    <w:rPr>
                      <w:rFonts w:ascii="Arial" w:hAnsi="Arial" w:cs="Arial"/>
                      <w:b w:val="0"/>
                      <w:color w:val="5DEFF6" w:themeColor="accent3" w:themeTint="99"/>
                      <w:sz w:val="22"/>
                      <w:szCs w:val="22"/>
                      <w:lang w:bidi="de-DE"/>
                    </w:rPr>
                    <w:t xml:space="preserve"> Modell der Sprechstunden </w:t>
                  </w:r>
                  <w:proofErr w:type="spellStart"/>
                  <w:r w:rsidR="004B3F5C" w:rsidRPr="004B3F5C">
                    <w:rPr>
                      <w:rFonts w:ascii="Arial" w:hAnsi="Arial" w:cs="Arial"/>
                      <w:b w:val="0"/>
                      <w:color w:val="5DEFF6" w:themeColor="accent3" w:themeTint="99"/>
                      <w:sz w:val="22"/>
                      <w:szCs w:val="22"/>
                      <w:lang w:bidi="de-DE"/>
                    </w:rPr>
                    <w:t>assistenz</w:t>
                  </w:r>
                  <w:proofErr w:type="spellEnd"/>
                </w:p>
                <w:p w:rsidR="00ED11FA" w:rsidRPr="004B3F5C" w:rsidRDefault="00ED11FA" w:rsidP="004B3F5C">
                  <w:pPr>
                    <w:rPr>
                      <w:rFonts w:ascii="Arial" w:hAnsi="Arial" w:cs="Arial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lang w:bidi="de-DE"/>
                    </w:rPr>
                    <w:t xml:space="preserve">Die Fortbildungsmaßnahmen stellt eine weitere Verbindung zwischen Patienten und </w:t>
                  </w:r>
                  <w:r w:rsidR="006A745C" w:rsidRPr="004B3F5C">
                    <w:rPr>
                      <w:rFonts w:ascii="Arial" w:hAnsi="Arial" w:cs="Arial"/>
                      <w:lang w:bidi="de-DE"/>
                    </w:rPr>
                    <w:t xml:space="preserve">Ärzte/innen </w:t>
                  </w:r>
                  <w:r w:rsidRPr="004B3F5C">
                    <w:rPr>
                      <w:rFonts w:ascii="Arial" w:hAnsi="Arial" w:cs="Arial"/>
                      <w:lang w:bidi="de-DE"/>
                    </w:rPr>
                    <w:t xml:space="preserve">aus dem Bereich der </w:t>
                  </w:r>
                  <w:proofErr w:type="spellStart"/>
                  <w:r w:rsidRPr="004B3F5C">
                    <w:rPr>
                      <w:rFonts w:ascii="Arial" w:hAnsi="Arial" w:cs="Arial"/>
                      <w:lang w:bidi="de-DE"/>
                    </w:rPr>
                    <w:t>deligierbaren</w:t>
                  </w:r>
                  <w:proofErr w:type="spellEnd"/>
                  <w:r w:rsidRPr="004B3F5C">
                    <w:rPr>
                      <w:rFonts w:ascii="Arial" w:hAnsi="Arial" w:cs="Arial"/>
                      <w:lang w:bidi="de-DE"/>
                    </w:rPr>
                    <w:t xml:space="preserve"> Leistungen </w:t>
                  </w:r>
                  <w:r w:rsidR="006A745C" w:rsidRPr="004B3F5C">
                    <w:rPr>
                      <w:rFonts w:ascii="Arial" w:hAnsi="Arial" w:cs="Arial"/>
                      <w:lang w:bidi="de-DE"/>
                    </w:rPr>
                    <w:t xml:space="preserve">dar. </w:t>
                  </w:r>
                  <w:r w:rsidR="00610BA1" w:rsidRPr="004B3F5C">
                    <w:rPr>
                      <w:rFonts w:ascii="Arial" w:hAnsi="Arial" w:cs="Arial"/>
                      <w:color w:val="5DEFF6" w:themeColor="accent3" w:themeTint="99"/>
                      <w:lang w:bidi="de-DE"/>
                    </w:rPr>
                    <w:t>z</w:t>
                  </w:r>
                </w:p>
                <w:p w:rsidR="00A67352" w:rsidRPr="004B3F5C" w:rsidRDefault="00A67352">
                  <w:pPr>
                    <w:spacing w:after="200" w:line="264" w:lineRule="auto"/>
                    <w:rPr>
                      <w:i/>
                    </w:rPr>
                  </w:pPr>
                </w:p>
              </w:tc>
            </w:tr>
          </w:tbl>
          <w:p w:rsidR="00A67352" w:rsidRPr="004B3F5C" w:rsidRDefault="00A67352">
            <w:pPr>
              <w:spacing w:after="160" w:line="259" w:lineRule="auto"/>
              <w:rPr>
                <w:i/>
              </w:rPr>
            </w:pPr>
          </w:p>
        </w:tc>
        <w:tc>
          <w:tcPr>
            <w:tcW w:w="576" w:type="dxa"/>
          </w:tcPr>
          <w:p w:rsidR="00A67352" w:rsidRPr="004B3F5C" w:rsidRDefault="00A67352">
            <w:pPr>
              <w:spacing w:after="160" w:line="259" w:lineRule="auto"/>
              <w:rPr>
                <w:i/>
              </w:rPr>
            </w:pPr>
          </w:p>
        </w:tc>
        <w:tc>
          <w:tcPr>
            <w:tcW w:w="351" w:type="dxa"/>
          </w:tcPr>
          <w:p w:rsidR="00A67352" w:rsidRPr="004B3F5C" w:rsidRDefault="00A67352">
            <w:pPr>
              <w:spacing w:after="160" w:line="259" w:lineRule="auto"/>
              <w:rPr>
                <w:i/>
              </w:rPr>
            </w:pPr>
          </w:p>
        </w:tc>
        <w:tc>
          <w:tcPr>
            <w:tcW w:w="4401" w:type="dxa"/>
          </w:tcPr>
          <w:tbl>
            <w:tblPr>
              <w:tblStyle w:val="Tabellen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401"/>
            </w:tblGrid>
            <w:tr w:rsidR="00A67352" w:rsidRPr="004B3F5C">
              <w:trPr>
                <w:trHeight w:hRule="exact" w:val="7344"/>
              </w:trPr>
              <w:tc>
                <w:tcPr>
                  <w:tcW w:w="5000" w:type="pct"/>
                </w:tcPr>
                <w:p w:rsidR="00A67352" w:rsidRPr="004B3F5C" w:rsidRDefault="000449EE" w:rsidP="008914DA">
                  <w:pPr>
                    <w:pStyle w:val="berschrift2"/>
                    <w:spacing w:before="180"/>
                    <w:outlineLvl w:val="1"/>
                    <w:rPr>
                      <w:i/>
                    </w:rPr>
                  </w:pPr>
                  <w:r w:rsidRPr="004B3F5C">
                    <w:rPr>
                      <w:i/>
                      <w:noProof/>
                      <w:lang w:bidi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101600</wp:posOffset>
                            </wp:positionH>
                            <wp:positionV relativeFrom="paragraph">
                              <wp:posOffset>1087755</wp:posOffset>
                            </wp:positionV>
                            <wp:extent cx="2495550" cy="3409950"/>
                            <wp:effectExtent l="0" t="0" r="19050" b="19050"/>
                            <wp:wrapNone/>
                            <wp:docPr id="6" name="Rechteck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495550" cy="34099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3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3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0449EE" w:rsidRDefault="000449EE" w:rsidP="000449E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r w:rsidRPr="000449EE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Er/Sie bietet nach Absprache des Arztes den Patienten individuel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l</w:t>
                                        </w:r>
                                        <w:r w:rsidRPr="000449EE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 xml:space="preserve"> ausgearbeitete Gesundheitspflege und Behan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dl</w:t>
                                        </w:r>
                                        <w:r w:rsidRPr="000449EE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ungspläne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 xml:space="preserve"> an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z.B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: bei Hauproblemen vor, während und nach der Chemotherapie.</w:t>
                                        </w:r>
                                      </w:p>
                                      <w:p w:rsidR="000449EE" w:rsidRDefault="000449EE" w:rsidP="000449E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 xml:space="preserve">Folgende dermatologische Nebenwirkungen können bei einer </w:t>
                                        </w:r>
                                        <w:r w:rsidR="00756E09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C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 xml:space="preserve">hemotherapie auftreten. </w:t>
                                        </w:r>
                                      </w:p>
                                      <w:p w:rsidR="00756E09" w:rsidRDefault="00756E09" w:rsidP="00756E09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Haarausfall</w:t>
                                        </w:r>
                                      </w:p>
                                      <w:p w:rsidR="00756E09" w:rsidRDefault="00756E09" w:rsidP="00756E09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Lokale Xerosen</w:t>
                                        </w:r>
                                      </w:p>
                                      <w:p w:rsidR="00756E09" w:rsidRDefault="00756E09" w:rsidP="00756E09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Juckreiz und Hautirritationen</w:t>
                                        </w:r>
                                      </w:p>
                                      <w:p w:rsidR="00756E09" w:rsidRDefault="00756E09" w:rsidP="00756E09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Akneartige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 xml:space="preserve"> Erscheinungen und Haarwurzelentzündungen</w:t>
                                        </w:r>
                                      </w:p>
                                      <w:p w:rsidR="00756E09" w:rsidRDefault="00756E09" w:rsidP="00756E09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Schleimhautentzündungen</w:t>
                                        </w:r>
                                      </w:p>
                                      <w:p w:rsidR="00756E09" w:rsidRDefault="00756E09" w:rsidP="00756E09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Nagelerkrankungen</w:t>
                                        </w:r>
                                      </w:p>
                                      <w:p w:rsidR="00756E09" w:rsidRPr="00756E09" w:rsidRDefault="00756E09" w:rsidP="00756E09">
                                        <w:pPr>
                                          <w:pStyle w:val="Listenabsatz"/>
                                          <w:numPr>
                                            <w:ilvl w:val="0"/>
                                            <w:numId w:val="7"/>
                                          </w:num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Hand-und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 xml:space="preserve"> Fuß-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>Sydrom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  <w:t xml:space="preserve"> </w:t>
                                        </w:r>
                                      </w:p>
                                      <w:p w:rsidR="000449EE" w:rsidRPr="000449EE" w:rsidRDefault="000449EE" w:rsidP="000449E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hteck 6" o:spid="_x0000_s1026" style="position:absolute;margin-left:8pt;margin-top:85.65pt;width:196.5pt;height:26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XkdwIAAEQFAAAOAAAAZHJzL2Uyb0RvYy54bWysVFFP2zAQfp+0/2D5fSQtLaMVKapATJMQ&#10;IGDi2XVsEs2xvfO1Sffrd3bSgBjapGl5cHy+u89339357LxrDNspCLWzBZ8c5ZwpK11Z2+eCf3u8&#10;+nTKWUBhS2GcVQXfq8DPVx8/nLV+qaaucqZUwAjEhmXrC14h+mWWBVmpRoQj55UlpXbQCCQRnrMS&#10;REvojcmmeX6StQ5KD06qEOj0slfyVcLXWkm81TooZKbgFBumFdK6iWu2OhPLZxC+quUQhviHKBpR&#10;W7p0hLoUKNgW6t+gmlqCC07jkXRN5rSupUo5UDaT/E02D5XwKuVC5AQ/0hT+H6y82d0Bq8uCn3Bm&#10;RUMluleyQiW/s5PITuvDkowe/B0MUqBtTLXT0MQ/JcG6xOh+ZFR1yCQdTmeL+XxOxEvSHc/yxYIE&#10;wsle3D0E/KJcw+Km4EAlS0yK3XXA3vRgQn4xnD6AtMO9UTEGY++VpjTilck7NZC6MMB2gkovpFQW&#10;j3tVJUrVH89z+oZ4Ro8UXQKMyLo2ZsSe/Am7j3Wwj64q9d/onP/defRINzuLo3NTWwfvARicDAno&#10;3v5AUk9NZAm7TTfUbuPKPdUbXD8Iwcurmmi/FgHvBFDnU6lomvGWFm1cW3A37DirHPx87zzaU0OS&#10;lrOWJqng4cdWgOLMfLXUqovJbBZHLwmz+ecpCfBas3mtsdvmwlHFJvRueJm20R7NYavBNU809Ot4&#10;K6mElXR3wSXCQbjAfsLp2ZBqvU5mNG5e4LV98DKCR4JjWz12TwL80HtIbXvjDlMnlm9asLeNntat&#10;t+h0nfozUtzzOlBPo5p6aHhW4lvwWk5WL4/f6hcAAAD//wMAUEsDBBQABgAIAAAAIQA9G5bx4QAA&#10;AAoBAAAPAAAAZHJzL2Rvd25yZXYueG1sTI/BTsMwEETvSPyDtUhcELXbRmkT4lQICcStonAoNzc2&#10;diBeR7Gbpn/Pciqn1eyOZt9Um8l3bDRDbANKmM8EMINN0C1aCR/vz/drYDEp1KoLaCScTYRNfX1V&#10;qVKHE76ZcZcsoxCMpZLgUupLzmPjjFdxFnqDdPsKg1eJ5GC5HtSJwn3HF0Lk3KsW6YNTvXlypvnZ&#10;Hb2EItumLD/b78X+Zfy8s8VrdP1eytub6fEBWDJTupjhD5/QoSamQziijqwjnVOVRHM1XwIjQyYK&#10;2hwkrMR6Cbyu+P8K9S8AAAD//wMAUEsBAi0AFAAGAAgAAAAhALaDOJL+AAAA4QEAABMAAAAAAAAA&#10;AAAAAAAAAAAAAFtDb250ZW50X1R5cGVzXS54bWxQSwECLQAUAAYACAAAACEAOP0h/9YAAACUAQAA&#10;CwAAAAAAAAAAAAAAAAAvAQAAX3JlbHMvLnJlbHNQSwECLQAUAAYACAAAACEArB+l5HcCAABEBQAA&#10;DgAAAAAAAAAAAAAAAAAuAgAAZHJzL2Uyb0RvYy54bWxQSwECLQAUAAYACAAAACEAPRuW8eEAAAAK&#10;AQAADwAAAAAAAAAAAAAAAADRBAAAZHJzL2Rvd25yZXYueG1sUEsFBgAAAAAEAAQA8wAAAN8FAAAA&#10;AA==&#10;" fillcolor="#0bd0d9 [3206]" strokecolor="#05676b [1606]" strokeweight="1pt">
                            <v:textbox>
                              <w:txbxContent>
                                <w:p w:rsidR="000449EE" w:rsidRDefault="000449EE" w:rsidP="000449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 w:rsidRPr="000449EE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Er/Sie bietet nach Absprache des Arztes den Patienten individuel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l</w:t>
                                  </w:r>
                                  <w:r w:rsidRPr="000449EE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 xml:space="preserve"> ausgearbeitete Gesundheitspflege und Behan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dl</w:t>
                                  </w:r>
                                  <w:r w:rsidRPr="000449EE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ungspläne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 xml:space="preserve"> an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z.B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: bei Hauproblemen vor, während und nach der Chemotherapie.</w:t>
                                  </w:r>
                                </w:p>
                                <w:p w:rsidR="000449EE" w:rsidRDefault="000449EE" w:rsidP="000449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 xml:space="preserve">Folgende dermatologische Nebenwirkungen können bei einer </w:t>
                                  </w:r>
                                  <w:r w:rsidR="00756E09"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 xml:space="preserve">hemotherapie auftreten. </w:t>
                                  </w:r>
                                </w:p>
                                <w:p w:rsidR="00756E09" w:rsidRDefault="00756E09" w:rsidP="00756E09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Haarausfall</w:t>
                                  </w:r>
                                </w:p>
                                <w:p w:rsidR="00756E09" w:rsidRDefault="00756E09" w:rsidP="00756E09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Lokale Xerosen</w:t>
                                  </w:r>
                                </w:p>
                                <w:p w:rsidR="00756E09" w:rsidRDefault="00756E09" w:rsidP="00756E09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Juckreiz und Hautirritationen</w:t>
                                  </w:r>
                                </w:p>
                                <w:p w:rsidR="00756E09" w:rsidRDefault="00756E09" w:rsidP="00756E09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Akneartige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 xml:space="preserve"> Erscheinungen und Haarwurzelentzündungen</w:t>
                                  </w:r>
                                </w:p>
                                <w:p w:rsidR="00756E09" w:rsidRDefault="00756E09" w:rsidP="00756E09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Schleimhautentzündungen</w:t>
                                  </w:r>
                                </w:p>
                                <w:p w:rsidR="00756E09" w:rsidRDefault="00756E09" w:rsidP="00756E09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Nagelerkrankungen</w:t>
                                  </w:r>
                                </w:p>
                                <w:p w:rsidR="00756E09" w:rsidRPr="00756E09" w:rsidRDefault="00756E09" w:rsidP="00756E09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Hand-und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 xml:space="preserve"> Fuß-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>Sydrom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:rsidR="000449EE" w:rsidRPr="000449EE" w:rsidRDefault="000449EE" w:rsidP="000449E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proofErr w:type="spellStart"/>
                  <w:r w:rsidR="008914DA" w:rsidRPr="004B3F5C">
                    <w:rPr>
                      <w:i/>
                      <w:lang w:bidi="de-DE"/>
                    </w:rPr>
                    <w:t>Dermatherapeuten</w:t>
                  </w:r>
                  <w:proofErr w:type="spellEnd"/>
                  <w:r w:rsidR="008914DA" w:rsidRPr="004B3F5C">
                    <w:rPr>
                      <w:i/>
                      <w:lang w:bidi="de-DE"/>
                    </w:rPr>
                    <w:t xml:space="preserve"> für Onkologische -Patienten</w:t>
                  </w:r>
                </w:p>
              </w:tc>
            </w:tr>
            <w:tr w:rsidR="00A67352" w:rsidRPr="004B3F5C">
              <w:trPr>
                <w:trHeight w:hRule="exact" w:val="288"/>
              </w:trPr>
              <w:tc>
                <w:tcPr>
                  <w:tcW w:w="5000" w:type="pct"/>
                </w:tcPr>
                <w:p w:rsidR="00A67352" w:rsidRPr="004B3F5C" w:rsidRDefault="00A67352">
                  <w:pPr>
                    <w:rPr>
                      <w:i/>
                    </w:rPr>
                  </w:pPr>
                </w:p>
              </w:tc>
            </w:tr>
            <w:tr w:rsidR="00A67352" w:rsidRPr="004B3F5C">
              <w:trPr>
                <w:trHeight w:hRule="exact" w:val="3168"/>
              </w:trPr>
              <w:tc>
                <w:tcPr>
                  <w:tcW w:w="5000" w:type="pct"/>
                </w:tcPr>
                <w:p w:rsidR="00A67352" w:rsidRPr="004B3F5C" w:rsidRDefault="005A2309">
                  <w:pPr>
                    <w:spacing w:after="200" w:line="264" w:lineRule="auto"/>
                    <w:rPr>
                      <w:i/>
                    </w:rPr>
                  </w:pPr>
                  <w:r w:rsidRPr="004B3F5C">
                    <w:rPr>
                      <w:i/>
                      <w:noProof/>
                      <w:lang w:eastAsia="de-DE"/>
                    </w:rPr>
                    <w:drawing>
                      <wp:inline distT="0" distB="0" distL="0" distR="0">
                        <wp:extent cx="2651760" cy="1819275"/>
                        <wp:effectExtent l="0" t="0" r="0" b="9525"/>
                        <wp:docPr id="2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RedBusinessSet_image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1760" cy="1819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7352" w:rsidRPr="004B3F5C" w:rsidRDefault="00A67352">
            <w:pPr>
              <w:spacing w:after="160" w:line="259" w:lineRule="auto"/>
              <w:rPr>
                <w:i/>
              </w:rPr>
            </w:pPr>
          </w:p>
        </w:tc>
        <w:tc>
          <w:tcPr>
            <w:tcW w:w="576" w:type="dxa"/>
          </w:tcPr>
          <w:p w:rsidR="00A67352" w:rsidRPr="004B3F5C" w:rsidRDefault="00A67352">
            <w:pPr>
              <w:spacing w:after="160" w:line="259" w:lineRule="auto"/>
              <w:rPr>
                <w:i/>
              </w:rPr>
            </w:pPr>
          </w:p>
          <w:p w:rsidR="008914DA" w:rsidRPr="004B3F5C" w:rsidRDefault="008914DA">
            <w:pPr>
              <w:spacing w:after="160" w:line="259" w:lineRule="auto"/>
              <w:rPr>
                <w:i/>
              </w:rPr>
            </w:pPr>
          </w:p>
          <w:p w:rsidR="000449EE" w:rsidRPr="004B3F5C" w:rsidRDefault="000449EE">
            <w:pPr>
              <w:spacing w:after="160" w:line="259" w:lineRule="auto"/>
              <w:rPr>
                <w:i/>
              </w:rPr>
            </w:pPr>
          </w:p>
          <w:p w:rsidR="000449EE" w:rsidRPr="004B3F5C" w:rsidRDefault="000449EE">
            <w:pPr>
              <w:spacing w:after="160" w:line="259" w:lineRule="auto"/>
              <w:rPr>
                <w:i/>
              </w:rPr>
            </w:pPr>
          </w:p>
          <w:p w:rsidR="000449EE" w:rsidRPr="004B3F5C" w:rsidRDefault="000449EE">
            <w:pPr>
              <w:spacing w:after="160" w:line="259" w:lineRule="auto"/>
              <w:rPr>
                <w:i/>
              </w:rPr>
            </w:pPr>
          </w:p>
          <w:p w:rsidR="008914DA" w:rsidRPr="004B3F5C" w:rsidRDefault="008914DA">
            <w:pPr>
              <w:spacing w:after="160" w:line="259" w:lineRule="auto"/>
              <w:rPr>
                <w:i/>
              </w:rPr>
            </w:pPr>
          </w:p>
          <w:p w:rsidR="008914DA" w:rsidRPr="004B3F5C" w:rsidRDefault="008914DA">
            <w:pPr>
              <w:spacing w:after="160" w:line="259" w:lineRule="auto"/>
              <w:rPr>
                <w:i/>
              </w:rPr>
            </w:pPr>
          </w:p>
          <w:p w:rsidR="008914DA" w:rsidRPr="004B3F5C" w:rsidRDefault="008914DA" w:rsidP="008914DA">
            <w:pPr>
              <w:spacing w:after="160" w:line="259" w:lineRule="auto"/>
              <w:jc w:val="both"/>
              <w:rPr>
                <w:i/>
              </w:rPr>
            </w:pPr>
          </w:p>
        </w:tc>
        <w:tc>
          <w:tcPr>
            <w:tcW w:w="410" w:type="dxa"/>
          </w:tcPr>
          <w:p w:rsidR="00A67352" w:rsidRPr="004B3F5C" w:rsidRDefault="00A67352">
            <w:pPr>
              <w:spacing w:after="160" w:line="259" w:lineRule="auto"/>
              <w:rPr>
                <w:i/>
              </w:rPr>
            </w:pPr>
          </w:p>
        </w:tc>
        <w:tc>
          <w:tcPr>
            <w:tcW w:w="4198" w:type="dxa"/>
          </w:tcPr>
          <w:tbl>
            <w:tblPr>
              <w:tblStyle w:val="Tabellen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98"/>
            </w:tblGrid>
            <w:tr w:rsidR="00A67352" w:rsidRPr="004B3F5C">
              <w:trPr>
                <w:trHeight w:hRule="exact" w:val="7344"/>
              </w:trPr>
              <w:tc>
                <w:tcPr>
                  <w:tcW w:w="5000" w:type="pct"/>
                </w:tcPr>
                <w:p w:rsidR="002A757B" w:rsidRPr="004B3F5C" w:rsidRDefault="0038452F" w:rsidP="00610BA1">
                  <w:pPr>
                    <w:pStyle w:val="berschrift2"/>
                    <w:numPr>
                      <w:ilvl w:val="0"/>
                      <w:numId w:val="5"/>
                    </w:numPr>
                    <w:outlineLvl w:val="1"/>
                    <w:rPr>
                      <w:rFonts w:ascii="Arial" w:hAnsi="Arial" w:cs="Arial"/>
                      <w:i/>
                      <w:sz w:val="20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i/>
                      <w:sz w:val="20"/>
                      <w:lang w:bidi="de-DE"/>
                    </w:rPr>
                    <w:t xml:space="preserve">Am Beispiel der Hautkrebsprävention übernimmt der onkologische </w:t>
                  </w:r>
                  <w:proofErr w:type="spellStart"/>
                  <w:r w:rsidRPr="004B3F5C">
                    <w:rPr>
                      <w:rFonts w:ascii="Arial" w:hAnsi="Arial" w:cs="Arial"/>
                      <w:i/>
                      <w:sz w:val="20"/>
                      <w:lang w:bidi="de-DE"/>
                    </w:rPr>
                    <w:t>Dermatherapeut</w:t>
                  </w:r>
                  <w:proofErr w:type="spellEnd"/>
                </w:p>
                <w:p w:rsidR="008914DA" w:rsidRPr="004B3F5C" w:rsidRDefault="0038452F" w:rsidP="008914DA">
                  <w:pPr>
                    <w:pStyle w:val="berschrift2"/>
                    <w:numPr>
                      <w:ilvl w:val="0"/>
                      <w:numId w:val="6"/>
                    </w:numPr>
                    <w:spacing w:line="240" w:lineRule="auto"/>
                    <w:outlineLvl w:val="1"/>
                    <w:rPr>
                      <w:rFonts w:ascii="Arial" w:hAnsi="Arial" w:cs="Arial"/>
                      <w:i/>
                      <w:sz w:val="20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 xml:space="preserve">Koordination der </w:t>
                  </w:r>
                  <w:proofErr w:type="spellStart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Photodynamischen</w:t>
                  </w:r>
                  <w:proofErr w:type="spellEnd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 xml:space="preserve"> Therapien (PDT)</w:t>
                  </w:r>
                </w:p>
                <w:p w:rsidR="008914DA" w:rsidRPr="004B3F5C" w:rsidRDefault="008914DA" w:rsidP="008914DA">
                  <w:pPr>
                    <w:pStyle w:val="berschrift2"/>
                    <w:numPr>
                      <w:ilvl w:val="0"/>
                      <w:numId w:val="6"/>
                    </w:numPr>
                    <w:spacing w:line="240" w:lineRule="auto"/>
                    <w:outlineLvl w:val="1"/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</w:pPr>
                  <w:proofErr w:type="spellStart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Prä-und</w:t>
                  </w:r>
                  <w:proofErr w:type="spellEnd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 xml:space="preserve"> </w:t>
                  </w:r>
                  <w:proofErr w:type="spellStart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post</w:t>
                  </w:r>
                  <w:proofErr w:type="spellEnd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 xml:space="preserve"> Vorbereitung als Assistenz für </w:t>
                  </w:r>
                  <w:proofErr w:type="spellStart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Laser-und</w:t>
                  </w:r>
                  <w:proofErr w:type="spellEnd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 xml:space="preserve"> Lichttherapie</w:t>
                  </w:r>
                </w:p>
                <w:p w:rsidR="008914DA" w:rsidRPr="004B3F5C" w:rsidRDefault="0038452F" w:rsidP="0038452F">
                  <w:pPr>
                    <w:pStyle w:val="berschrift2"/>
                    <w:numPr>
                      <w:ilvl w:val="0"/>
                      <w:numId w:val="6"/>
                    </w:numPr>
                    <w:outlineLvl w:val="1"/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bietet individuelle und vor allem neutrale Beratung bzgl. Derma-Pflegeprodukte (</w:t>
                  </w:r>
                  <w:proofErr w:type="spellStart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Cosmeceuticals</w:t>
                  </w:r>
                  <w:proofErr w:type="spellEnd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) entsprechend Hauttyp und kosmetischen Hautproblemen</w:t>
                  </w:r>
                </w:p>
                <w:p w:rsidR="002A757B" w:rsidRPr="004B3F5C" w:rsidRDefault="0038452F" w:rsidP="008914DA">
                  <w:pPr>
                    <w:pStyle w:val="berschrift2"/>
                    <w:numPr>
                      <w:ilvl w:val="0"/>
                      <w:numId w:val="6"/>
                    </w:numPr>
                    <w:spacing w:line="240" w:lineRule="auto"/>
                    <w:outlineLvl w:val="1"/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</w:pPr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Chemical Peeling/Fruchtsäurebehandlu</w:t>
                  </w:r>
                  <w:r w:rsidR="008914DA"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 xml:space="preserve">ng </w:t>
                  </w:r>
                  <w:proofErr w:type="spellStart"/>
                  <w:r w:rsidRPr="004B3F5C">
                    <w:rPr>
                      <w:rFonts w:ascii="Arial" w:hAnsi="Arial" w:cs="Arial"/>
                      <w:bCs/>
                      <w:i/>
                      <w:sz w:val="20"/>
                      <w:lang w:bidi="de-DE"/>
                    </w:rPr>
                    <w:t>Microdermabrasion</w:t>
                  </w:r>
                  <w:proofErr w:type="spellEnd"/>
                </w:p>
                <w:p w:rsidR="008914DA" w:rsidRPr="004B3F5C" w:rsidRDefault="008914DA" w:rsidP="008914DA">
                  <w:pPr>
                    <w:rPr>
                      <w:i/>
                      <w:lang w:bidi="de-DE"/>
                    </w:rPr>
                  </w:pPr>
                </w:p>
                <w:p w:rsidR="008914DA" w:rsidRPr="004B3F5C" w:rsidRDefault="008914DA" w:rsidP="008914DA">
                  <w:pPr>
                    <w:rPr>
                      <w:i/>
                      <w:lang w:bidi="de-DE"/>
                    </w:rPr>
                  </w:pPr>
                </w:p>
                <w:p w:rsidR="00A67352" w:rsidRPr="004B3F5C" w:rsidRDefault="00610BA1" w:rsidP="00703F26">
                  <w:pPr>
                    <w:pStyle w:val="berschrift2"/>
                    <w:outlineLvl w:val="1"/>
                    <w:rPr>
                      <w:rFonts w:ascii="Arial" w:hAnsi="Arial" w:cs="Arial"/>
                      <w:i/>
                      <w:sz w:val="20"/>
                    </w:rPr>
                  </w:pPr>
                  <w:r w:rsidRPr="004B3F5C">
                    <w:rPr>
                      <w:rFonts w:ascii="Arial" w:hAnsi="Arial" w:cs="Arial"/>
                      <w:i/>
                      <w:color w:val="5FF2CA" w:themeColor="accent4" w:themeTint="99"/>
                      <w:sz w:val="20"/>
                      <w:lang w:bidi="de-DE"/>
                    </w:rPr>
                    <w:t xml:space="preserve"> </w:t>
                  </w:r>
                  <w:r w:rsidR="00756E09" w:rsidRPr="004B3F5C">
                    <w:rPr>
                      <w:rFonts w:ascii="Arial" w:hAnsi="Arial" w:cs="Arial"/>
                      <w:i/>
                      <w:color w:val="5FF2CA" w:themeColor="accent4" w:themeTint="99"/>
                      <w:sz w:val="20"/>
                      <w:lang w:bidi="de-DE"/>
                    </w:rPr>
                    <w:t>Werden Sie ein Teil von uns</w:t>
                  </w:r>
                  <w:r w:rsidR="00756E09" w:rsidRPr="004B3F5C">
                    <w:rPr>
                      <w:rFonts w:ascii="Arial" w:hAnsi="Arial" w:cs="Arial"/>
                      <w:i/>
                      <w:sz w:val="20"/>
                      <w:lang w:bidi="de-DE"/>
                    </w:rPr>
                    <w:t>! Eine erfolgreiche Therapie erfordert ein individuelles Beratungs- und Behan</w:t>
                  </w:r>
                  <w:r w:rsidR="00703F26" w:rsidRPr="004B3F5C">
                    <w:rPr>
                      <w:rFonts w:ascii="Arial" w:hAnsi="Arial" w:cs="Arial"/>
                      <w:i/>
                      <w:sz w:val="20"/>
                      <w:lang w:bidi="de-DE"/>
                    </w:rPr>
                    <w:t>dlungskonzept</w:t>
                  </w:r>
                </w:p>
              </w:tc>
            </w:tr>
            <w:tr w:rsidR="00A67352" w:rsidRPr="004B3F5C">
              <w:trPr>
                <w:trHeight w:hRule="exact" w:val="288"/>
              </w:trPr>
              <w:tc>
                <w:tcPr>
                  <w:tcW w:w="5000" w:type="pct"/>
                </w:tcPr>
                <w:p w:rsidR="00A67352" w:rsidRPr="004B3F5C" w:rsidRDefault="00A67352">
                  <w:pPr>
                    <w:rPr>
                      <w:rFonts w:ascii="Arial" w:hAnsi="Arial" w:cs="Arial"/>
                      <w:i/>
                    </w:rPr>
                  </w:pPr>
                </w:p>
              </w:tc>
            </w:tr>
            <w:tr w:rsidR="00A67352" w:rsidRPr="004B3F5C">
              <w:trPr>
                <w:trHeight w:hRule="exact" w:val="3168"/>
              </w:trPr>
              <w:tc>
                <w:tcPr>
                  <w:tcW w:w="5000" w:type="pct"/>
                  <w:shd w:val="clear" w:color="auto" w:fill="0B5394" w:themeFill="accent1"/>
                </w:tcPr>
                <w:p w:rsidR="00A67352" w:rsidRPr="004B3F5C" w:rsidRDefault="00703F26">
                  <w:pPr>
                    <w:pStyle w:val="Blocktext2"/>
                    <w:rPr>
                      <w:rFonts w:ascii="Arial" w:hAnsi="Arial" w:cs="Arial"/>
                      <w:i/>
                      <w:sz w:val="20"/>
                    </w:rPr>
                  </w:pPr>
                  <w:r w:rsidRPr="004B3F5C">
                    <w:rPr>
                      <w:rFonts w:ascii="Arial" w:hAnsi="Arial" w:cs="Arial"/>
                      <w:i/>
                      <w:sz w:val="20"/>
                    </w:rPr>
                    <w:t>Wie finden Sie uns!</w:t>
                  </w:r>
                </w:p>
                <w:p w:rsidR="00703F26" w:rsidRPr="004B3F5C" w:rsidRDefault="00703F26" w:rsidP="00703F26">
                  <w:pPr>
                    <w:pStyle w:val="Blocktext2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sz w:val="20"/>
                    </w:rPr>
                  </w:pPr>
                  <w:r w:rsidRPr="004B3F5C">
                    <w:rPr>
                      <w:rFonts w:ascii="Arial" w:hAnsi="Arial" w:cs="Arial"/>
                      <w:i/>
                      <w:sz w:val="20"/>
                    </w:rPr>
                    <w:t>-Richtung München</w:t>
                  </w:r>
                </w:p>
                <w:p w:rsidR="00703F26" w:rsidRPr="004B3F5C" w:rsidRDefault="00703F26" w:rsidP="00703F26">
                  <w:pPr>
                    <w:pStyle w:val="Blocktext2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sz w:val="20"/>
                    </w:rPr>
                  </w:pPr>
                  <w:r w:rsidRPr="004B3F5C">
                    <w:rPr>
                      <w:rFonts w:ascii="Arial" w:hAnsi="Arial" w:cs="Arial"/>
                      <w:i/>
                      <w:sz w:val="20"/>
                    </w:rPr>
                    <w:t>A98 Richtung Garmisch</w:t>
                  </w:r>
                </w:p>
                <w:p w:rsidR="00703F26" w:rsidRPr="004B3F5C" w:rsidRDefault="00703F26" w:rsidP="00703F26">
                  <w:pPr>
                    <w:pStyle w:val="Blocktext2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sz w:val="20"/>
                    </w:rPr>
                  </w:pPr>
                  <w:r w:rsidRPr="004B3F5C">
                    <w:rPr>
                      <w:rFonts w:ascii="Arial" w:hAnsi="Arial" w:cs="Arial"/>
                      <w:i/>
                      <w:sz w:val="20"/>
                    </w:rPr>
                    <w:t xml:space="preserve">Ausfahrt Wolfratshausen </w:t>
                  </w:r>
                </w:p>
                <w:p w:rsidR="00703F26" w:rsidRPr="004B3F5C" w:rsidRDefault="00703F26" w:rsidP="00703F26">
                  <w:pPr>
                    <w:pStyle w:val="Blocktext2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sz w:val="20"/>
                    </w:rPr>
                  </w:pPr>
                  <w:r w:rsidRPr="004B3F5C">
                    <w:rPr>
                      <w:rFonts w:ascii="Arial" w:hAnsi="Arial" w:cs="Arial"/>
                      <w:i/>
                      <w:sz w:val="20"/>
                    </w:rPr>
                    <w:t>Richtung Geretsried</w:t>
                  </w:r>
                </w:p>
                <w:p w:rsidR="00703F26" w:rsidRPr="004B3F5C" w:rsidRDefault="00703F26" w:rsidP="00703F26">
                  <w:pPr>
                    <w:pStyle w:val="Blocktext2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sz w:val="20"/>
                    </w:rPr>
                  </w:pPr>
                  <w:r w:rsidRPr="004B3F5C">
                    <w:rPr>
                      <w:rFonts w:ascii="Arial" w:hAnsi="Arial" w:cs="Arial"/>
                      <w:i/>
                      <w:sz w:val="20"/>
                    </w:rPr>
                    <w:t xml:space="preserve">Wir sind auch </w:t>
                  </w:r>
                  <w:proofErr w:type="gramStart"/>
                  <w:r w:rsidRPr="004B3F5C">
                    <w:rPr>
                      <w:rFonts w:ascii="Arial" w:hAnsi="Arial" w:cs="Arial"/>
                      <w:i/>
                      <w:sz w:val="20"/>
                    </w:rPr>
                    <w:t>auf :</w:t>
                  </w:r>
                  <w:proofErr w:type="gramEnd"/>
                </w:p>
                <w:p w:rsidR="00703F26" w:rsidRPr="004B3F5C" w:rsidRDefault="00703F26" w:rsidP="00703F26">
                  <w:pPr>
                    <w:pStyle w:val="Blocktext2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4B3F5C">
                    <w:rPr>
                      <w:rFonts w:ascii="Arial" w:hAnsi="Arial" w:cs="Arial"/>
                      <w:i/>
                      <w:sz w:val="16"/>
                      <w:szCs w:val="16"/>
                    </w:rPr>
                    <w:t>Facebook</w:t>
                  </w:r>
                </w:p>
                <w:p w:rsidR="00703F26" w:rsidRPr="004B3F5C" w:rsidRDefault="00703F26" w:rsidP="00703F26">
                  <w:pPr>
                    <w:pStyle w:val="Blocktext2"/>
                    <w:numPr>
                      <w:ilvl w:val="0"/>
                      <w:numId w:val="8"/>
                    </w:numPr>
                    <w:rPr>
                      <w:rFonts w:ascii="Arial" w:hAnsi="Arial" w:cs="Arial"/>
                      <w:i/>
                      <w:sz w:val="20"/>
                    </w:rPr>
                  </w:pPr>
                  <w:proofErr w:type="spellStart"/>
                  <w:r w:rsidRPr="004B3F5C">
                    <w:rPr>
                      <w:rFonts w:ascii="Arial" w:hAnsi="Arial" w:cs="Arial"/>
                      <w:i/>
                      <w:sz w:val="16"/>
                      <w:szCs w:val="16"/>
                    </w:rPr>
                    <w:t>Instagramm</w:t>
                  </w:r>
                  <w:proofErr w:type="spellEnd"/>
                </w:p>
                <w:p w:rsidR="00703F26" w:rsidRPr="004B3F5C" w:rsidRDefault="00703F26">
                  <w:pPr>
                    <w:pStyle w:val="Blocktext2"/>
                    <w:rPr>
                      <w:rFonts w:ascii="Arial" w:hAnsi="Arial" w:cs="Arial"/>
                      <w:i/>
                      <w:sz w:val="20"/>
                    </w:rPr>
                  </w:pPr>
                </w:p>
                <w:p w:rsidR="00703F26" w:rsidRPr="004B3F5C" w:rsidRDefault="00703F26">
                  <w:pPr>
                    <w:pStyle w:val="Blocktext2"/>
                    <w:rPr>
                      <w:rFonts w:ascii="Arial" w:hAnsi="Arial" w:cs="Arial"/>
                      <w:i/>
                      <w:sz w:val="20"/>
                    </w:rPr>
                  </w:pPr>
                </w:p>
                <w:p w:rsidR="00703F26" w:rsidRPr="004B3F5C" w:rsidRDefault="00703F26">
                  <w:pPr>
                    <w:pStyle w:val="Blocktext2"/>
                    <w:rPr>
                      <w:rFonts w:ascii="Arial" w:hAnsi="Arial" w:cs="Arial"/>
                      <w:i/>
                      <w:sz w:val="20"/>
                    </w:rPr>
                  </w:pPr>
                </w:p>
              </w:tc>
            </w:tr>
          </w:tbl>
          <w:p w:rsidR="00A67352" w:rsidRPr="004B3F5C" w:rsidRDefault="00A67352">
            <w:pPr>
              <w:spacing w:after="160" w:line="259" w:lineRule="auto"/>
              <w:rPr>
                <w:i/>
              </w:rPr>
            </w:pPr>
          </w:p>
        </w:tc>
      </w:tr>
    </w:tbl>
    <w:p w:rsidR="00A67352" w:rsidRPr="004B3F5C" w:rsidRDefault="00A67352">
      <w:pPr>
        <w:pStyle w:val="KeinLeerraum"/>
        <w:rPr>
          <w:i/>
        </w:rPr>
      </w:pPr>
    </w:p>
    <w:sectPr w:rsidR="00A67352" w:rsidRPr="004B3F5C" w:rsidSect="005A2309">
      <w:pgSz w:w="16838" w:h="11906" w:orient="landscape" w:code="9"/>
      <w:pgMar w:top="454" w:right="1162" w:bottom="357" w:left="9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A3634F"/>
    <w:multiLevelType w:val="hybridMultilevel"/>
    <w:tmpl w:val="43C090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75FB6"/>
    <w:multiLevelType w:val="hybridMultilevel"/>
    <w:tmpl w:val="3EEAE6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E47FF"/>
    <w:multiLevelType w:val="hybridMultilevel"/>
    <w:tmpl w:val="ABD45E48"/>
    <w:lvl w:ilvl="0" w:tplc="5FA4A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C23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2AC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CE1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29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06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4D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EA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45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9130CD"/>
    <w:multiLevelType w:val="hybridMultilevel"/>
    <w:tmpl w:val="CB225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F724B"/>
    <w:multiLevelType w:val="hybridMultilevel"/>
    <w:tmpl w:val="D5720466"/>
    <w:lvl w:ilvl="0" w:tplc="0407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2F6148C8"/>
    <w:multiLevelType w:val="hybridMultilevel"/>
    <w:tmpl w:val="B3542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E6202"/>
    <w:multiLevelType w:val="hybridMultilevel"/>
    <w:tmpl w:val="4BFA2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F0541"/>
    <w:multiLevelType w:val="hybridMultilevel"/>
    <w:tmpl w:val="8828FC90"/>
    <w:lvl w:ilvl="0" w:tplc="AE988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7CA308">
      <w:start w:val="9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05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0F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9E0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1C7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8B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C6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0CF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E3165F4"/>
    <w:multiLevelType w:val="hybridMultilevel"/>
    <w:tmpl w:val="423669B8"/>
    <w:lvl w:ilvl="0" w:tplc="0407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709"/>
    <w:rsid w:val="000449EE"/>
    <w:rsid w:val="00073B31"/>
    <w:rsid w:val="000E6024"/>
    <w:rsid w:val="002A757B"/>
    <w:rsid w:val="0038452F"/>
    <w:rsid w:val="00426139"/>
    <w:rsid w:val="004B3F5C"/>
    <w:rsid w:val="005A2309"/>
    <w:rsid w:val="00610BA1"/>
    <w:rsid w:val="006A745C"/>
    <w:rsid w:val="00703F26"/>
    <w:rsid w:val="00756E09"/>
    <w:rsid w:val="007B1340"/>
    <w:rsid w:val="008914DA"/>
    <w:rsid w:val="008D2709"/>
    <w:rsid w:val="009263EF"/>
    <w:rsid w:val="00A67352"/>
    <w:rsid w:val="00AE67A7"/>
    <w:rsid w:val="00D63941"/>
    <w:rsid w:val="00E23C3C"/>
    <w:rsid w:val="00ED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1F6B31"/>
  <w15:chartTrackingRefBased/>
  <w15:docId w15:val="{EB668BAB-AC50-4F12-A7BE-CDF6EEED0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7406D" w:themeColor="text2"/>
        <w:kern w:val="2"/>
        <w:lang w:val="de-DE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0B5394" w:themeColor="accent1"/>
      <w:sz w:val="56"/>
    </w:rPr>
  </w:style>
  <w:style w:type="paragraph" w:styleId="berschrift2">
    <w:name w:val="heading 2"/>
    <w:basedOn w:val="Standard"/>
    <w:next w:val="Standard"/>
    <w:link w:val="berschrift2Zchn"/>
    <w:uiPriority w:val="2"/>
    <w:unhideWhenUsed/>
    <w:qFormat/>
    <w:pPr>
      <w:keepNext/>
      <w:keepLines/>
      <w:pBdr>
        <w:bottom w:val="single" w:sz="4" w:space="4" w:color="0B5394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0B5394" w:themeColor="accent1"/>
      <w:sz w:val="36"/>
    </w:rPr>
  </w:style>
  <w:style w:type="paragraph" w:styleId="berschrift3">
    <w:name w:val="heading 3"/>
    <w:basedOn w:val="Standard"/>
    <w:next w:val="Standard"/>
    <w:link w:val="berschrift3Zchn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layout">
    <w:name w:val="Tabellenlayout"/>
    <w:basedOn w:val="NormaleTabelle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KeinLeerraum">
    <w:name w:val="No Spacing"/>
    <w:uiPriority w:val="5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0B5394" w:themeColor="accent1"/>
      <w:kern w:val="28"/>
      <w:sz w:val="72"/>
    </w:rPr>
  </w:style>
  <w:style w:type="character" w:customStyle="1" w:styleId="TitelZchn">
    <w:name w:val="Titel Zchn"/>
    <w:basedOn w:val="Absatz-Standardschriftart"/>
    <w:link w:val="Titel"/>
    <w:uiPriority w:val="3"/>
    <w:rPr>
      <w:rFonts w:asciiTheme="majorHAnsi" w:eastAsiaTheme="majorEastAsia" w:hAnsiTheme="majorHAnsi" w:cstheme="majorBidi"/>
      <w:color w:val="0B5394" w:themeColor="accent1"/>
      <w:kern w:val="28"/>
      <w:sz w:val="72"/>
    </w:rPr>
  </w:style>
  <w:style w:type="paragraph" w:styleId="Untertitel">
    <w:name w:val="Subtitle"/>
    <w:basedOn w:val="Standard"/>
    <w:next w:val="Standard"/>
    <w:link w:val="UntertitelZchn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UntertitelZchn">
    <w:name w:val="Untertitel Zchn"/>
    <w:basedOn w:val="Absatz-Standardschriftart"/>
    <w:link w:val="Untertitel"/>
    <w:uiPriority w:val="4"/>
    <w:rPr>
      <w:sz w:val="28"/>
    </w:rPr>
  </w:style>
  <w:style w:type="paragraph" w:customStyle="1" w:styleId="Organisation">
    <w:name w:val="Organisation"/>
    <w:basedOn w:val="Standard"/>
    <w:next w:val="Standard"/>
    <w:uiPriority w:val="5"/>
    <w:qFormat/>
    <w:pPr>
      <w:pBdr>
        <w:bottom w:val="single" w:sz="4" w:space="3" w:color="0B5394" w:themeColor="accent1"/>
      </w:pBdr>
      <w:spacing w:after="60"/>
    </w:pPr>
    <w:rPr>
      <w:rFonts w:asciiTheme="majorHAnsi" w:eastAsiaTheme="majorEastAsia" w:hAnsiTheme="majorHAnsi" w:cstheme="majorBidi"/>
      <w:color w:val="0B5394" w:themeColor="accent1"/>
      <w:sz w:val="2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Empfnger">
    <w:name w:val="Empfänger"/>
    <w:basedOn w:val="Standard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2"/>
    <w:rPr>
      <w:rFonts w:asciiTheme="majorHAnsi" w:eastAsiaTheme="majorEastAsia" w:hAnsiTheme="majorHAnsi" w:cstheme="majorBidi"/>
      <w:color w:val="0B5394" w:themeColor="accent1"/>
      <w:sz w:val="56"/>
    </w:rPr>
  </w:style>
  <w:style w:type="paragraph" w:styleId="Blocktext">
    <w:name w:val="Block Text"/>
    <w:basedOn w:val="Standard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2"/>
    <w:rPr>
      <w:rFonts w:asciiTheme="majorHAnsi" w:eastAsiaTheme="majorEastAsia" w:hAnsiTheme="majorHAnsi" w:cstheme="majorBidi"/>
      <w:color w:val="0B5394" w:themeColor="accent1"/>
      <w:sz w:val="36"/>
    </w:rPr>
  </w:style>
  <w:style w:type="character" w:customStyle="1" w:styleId="berschrift3Zchn">
    <w:name w:val="Überschrift 3 Zchn"/>
    <w:basedOn w:val="Absatz-Standardschriftart"/>
    <w:link w:val="berschrift3"/>
    <w:uiPriority w:val="2"/>
    <w:rPr>
      <w:b/>
      <w:bCs/>
      <w:sz w:val="26"/>
    </w:rPr>
  </w:style>
  <w:style w:type="paragraph" w:styleId="Zitat">
    <w:name w:val="Quote"/>
    <w:basedOn w:val="Standard"/>
    <w:next w:val="Standard"/>
    <w:link w:val="ZitatZchn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0B5394" w:themeColor="accent1"/>
    </w:rPr>
  </w:style>
  <w:style w:type="character" w:customStyle="1" w:styleId="ZitatZchn">
    <w:name w:val="Zitat Zchn"/>
    <w:basedOn w:val="Absatz-Standardschriftart"/>
    <w:link w:val="Zitat"/>
    <w:uiPriority w:val="2"/>
    <w:rPr>
      <w:rFonts w:asciiTheme="majorHAnsi" w:eastAsiaTheme="majorEastAsia" w:hAnsiTheme="majorHAnsi" w:cstheme="majorBidi"/>
      <w:i/>
      <w:iCs/>
      <w:color w:val="0B5394" w:themeColor="accent1"/>
    </w:rPr>
  </w:style>
  <w:style w:type="paragraph" w:customStyle="1" w:styleId="Schlagzeile">
    <w:name w:val="Schlagzeile"/>
    <w:basedOn w:val="Standard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Blocktext2">
    <w:name w:val="Blocktext 2"/>
    <w:basedOn w:val="Standard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Aufzhlungszeichen">
    <w:name w:val="List Bullet"/>
    <w:basedOn w:val="Standard"/>
    <w:uiPriority w:val="2"/>
    <w:unhideWhenUsed/>
    <w:qFormat/>
    <w:pPr>
      <w:numPr>
        <w:numId w:val="1"/>
      </w:numPr>
      <w:spacing w:after="120"/>
    </w:pPr>
  </w:style>
  <w:style w:type="paragraph" w:styleId="Listenabsatz">
    <w:name w:val="List Paragraph"/>
    <w:basedOn w:val="Standard"/>
    <w:uiPriority w:val="34"/>
    <w:unhideWhenUsed/>
    <w:qFormat/>
    <w:rsid w:val="007B13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0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8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9987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377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198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4747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681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85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1\AppData\Roaming\Microsoft\Templates\Firmenbrosch&#252;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5800DA2E0C4211931E4559F50793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8C689A-12B8-427C-8029-75CD64A91EBB}"/>
      </w:docPartPr>
      <w:docPartBody>
        <w:p w:rsidR="00D53E98" w:rsidRDefault="00D53E98">
          <w:pPr>
            <w:pStyle w:val="A85800DA2E0C4211931E4559F507935E"/>
          </w:pPr>
          <w:r w:rsidRPr="005A2309">
            <w:rPr>
              <w:lang w:bidi="de-DE"/>
            </w:rPr>
            <w:t>[Firmenname]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E98"/>
    <w:rsid w:val="00D5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04F8764516C459E9B1A624826035CC0">
    <w:name w:val="604F8764516C459E9B1A624826035CC0"/>
  </w:style>
  <w:style w:type="paragraph" w:customStyle="1" w:styleId="6AAB31620EE343CDA9DC485D9A431574">
    <w:name w:val="6AAB31620EE343CDA9DC485D9A431574"/>
  </w:style>
  <w:style w:type="paragraph" w:customStyle="1" w:styleId="A85800DA2E0C4211931E4559F507935E">
    <w:name w:val="A85800DA2E0C4211931E4559F507935E"/>
  </w:style>
  <w:style w:type="paragraph" w:customStyle="1" w:styleId="083BDD43D12D4CAD9EBC9878F12E8449">
    <w:name w:val="083BDD43D12D4CAD9EBC9878F12E8449"/>
  </w:style>
  <w:style w:type="paragraph" w:customStyle="1" w:styleId="97F672186CA84C918549194E3A229147">
    <w:name w:val="97F672186CA84C918549194E3A229147"/>
  </w:style>
  <w:style w:type="paragraph" w:customStyle="1" w:styleId="B83EB4D6E62148D88C7EDEC297325257">
    <w:name w:val="B83EB4D6E62148D88C7EDEC297325257"/>
  </w:style>
  <w:style w:type="paragraph" w:customStyle="1" w:styleId="B7F8CF6881724EEC92243DF85BDA5D3B">
    <w:name w:val="B7F8CF6881724EEC92243DF85BDA5D3B"/>
  </w:style>
  <w:style w:type="paragraph" w:customStyle="1" w:styleId="B5DD43F01A744CCE8BB0D3DB89020DF6">
    <w:name w:val="B5DD43F01A744CCE8BB0D3DB89020DF6"/>
  </w:style>
  <w:style w:type="paragraph" w:customStyle="1" w:styleId="547C98EC095F4B738E1F009A238FF6EC">
    <w:name w:val="547C98EC095F4B738E1F009A238FF6EC"/>
  </w:style>
  <w:style w:type="paragraph" w:customStyle="1" w:styleId="9F7C28BF81B24E9DBD8C0DCC2550D92B">
    <w:name w:val="9F7C28BF81B24E9DBD8C0DCC2550D92B"/>
  </w:style>
  <w:style w:type="paragraph" w:customStyle="1" w:styleId="39A78EC837164BA5935C5E350A420C45">
    <w:name w:val="39A78EC837164BA5935C5E350A420C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enutzerdefiniert 4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B5394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579E6-1417-4B77-9575-936510E87B64}">
  <ds:schemaRefs>
    <ds:schemaRef ds:uri="4873beb7-5857-4685-be1f-d57550cc96cc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F869CCA-FF84-45EA-BEBE-CA872EE6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Firmenbroschüre.dotx</Template>
  <TotalTime>0</TotalTime>
  <Pages>2</Pages>
  <Words>355</Words>
  <Characters>2238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FMedKB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PC1</cp:lastModifiedBy>
  <cp:revision>2</cp:revision>
  <cp:lastPrinted>2020-10-08T12:12:00Z</cp:lastPrinted>
  <dcterms:created xsi:type="dcterms:W3CDTF">2021-03-23T12:47:00Z</dcterms:created>
  <dcterms:modified xsi:type="dcterms:W3CDTF">2021-03-23T12:47:00Z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