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A8" w:rsidRDefault="004F3B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647700</wp:posOffset>
                </wp:positionV>
                <wp:extent cx="2266950" cy="2667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50" w:rsidRPr="00541CEE" w:rsidRDefault="004F3BA7" w:rsidP="00A10D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04. und 05. Dezember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186.75pt;margin-top:51pt;width:178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" fillcolor="white [3201]" strokecolor="#1c6294 [3205]" strokeweight="2pt">
                <v:textbox>
                  <w:txbxContent>
                    <w:p w:rsidR="00A10D50" w:rsidRPr="00541CEE" w:rsidRDefault="004F3BA7" w:rsidP="00A10D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04. und 05. Dezember 2021</w:t>
                      </w:r>
                    </w:p>
                  </w:txbxContent>
                </v:textbox>
              </v:rect>
            </w:pict>
          </mc:Fallback>
        </mc:AlternateContent>
      </w:r>
      <w:r w:rsidR="008F321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76650BB4">
                <wp:simplePos x="0" y="0"/>
                <wp:positionH relativeFrom="page">
                  <wp:posOffset>5829300</wp:posOffset>
                </wp:positionH>
                <wp:positionV relativeFrom="margin">
                  <wp:posOffset>-1198245</wp:posOffset>
                </wp:positionV>
                <wp:extent cx="1728471" cy="10698480"/>
                <wp:effectExtent l="19050" t="0" r="24130" b="26670"/>
                <wp:wrapNone/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1" cy="10698480"/>
                          <a:chOff x="221277" y="0"/>
                          <a:chExt cx="1487207" cy="106984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21277" y="7791450"/>
                            <a:ext cx="881717" cy="990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E4" w:rsidRPr="00EE1BF9" w:rsidRDefault="00162726" w:rsidP="003C46E4">
                              <w:pPr>
                                <w:jc w:val="center"/>
                                <w:rPr>
                                  <w:rFonts w:ascii="Arial" w:hAnsi="Arial" w:cs="Arial"/>
                                  <w:color w:val="CCCC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CCCC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AE79C1" wp14:editId="1981BC3B">
                                    <wp:extent cx="500055" cy="638175"/>
                                    <wp:effectExtent l="0" t="0" r="0" b="0"/>
                                    <wp:docPr id="10" name="Grafik 10" descr="Abschlusshu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duationcap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7002" cy="6470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2" o:spid="_x0000_s1027" style="position:absolute;margin-left:459pt;margin-top:-94.35pt;width:136.1pt;height:842.4pt;z-index:251656704;mso-position-horizontal-relative:page;mso-position-vertical-relative:margin;mso-width-relative:margin" coordorigin="2212" coordsize="1487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">
                <v:group id="Group 11" o:spid="_x0000_s1028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9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" strokecolor="black [3213]" strokeweight="1pt"/>
                  <v:shape id="AutoShape 87" o:spid="_x0000_s1030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" strokecolor="black [3213]" strokeweight="2.25pt"/>
                  <v:shape id="AutoShape 88" o:spid="_x0000_s1031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</v:group>
                <v:oval id="Oval 89" o:spid="_x0000_s1032" style="position:absolute;left:2212;top:77914;width:8817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" fillcolor="white [3212]" strokecolor="black [3213]" strokeweight="3pt">
                  <v:stroke linestyle="thinThin"/>
                  <v:textbox>
                    <w:txbxContent>
                      <w:p w:rsidR="003C46E4" w:rsidRPr="00EE1BF9" w:rsidRDefault="00162726" w:rsidP="003C46E4">
                        <w:pPr>
                          <w:jc w:val="center"/>
                          <w:rPr>
                            <w:rFonts w:ascii="Arial" w:hAnsi="Arial" w:cs="Arial"/>
                            <w:color w:val="CCCC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CCCCFF"/>
                            <w:sz w:val="20"/>
                            <w:szCs w:val="20"/>
                          </w:rPr>
                          <w:drawing>
                            <wp:inline distT="0" distB="0" distL="0" distR="0" wp14:anchorId="2DAE79C1" wp14:editId="1981BC3B">
                              <wp:extent cx="500055" cy="638175"/>
                              <wp:effectExtent l="0" t="0" r="0" b="0"/>
                              <wp:docPr id="10" name="Grafik 10" descr="Abschlusshu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duationcap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002" cy="6470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w10:wrap anchorx="page" anchory="margin"/>
              </v:group>
            </w:pict>
          </mc:Fallback>
        </mc:AlternateContent>
      </w:r>
      <w:r w:rsidR="00403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14D0CA3D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8A8" w:rsidRPr="002E1FF1" w:rsidRDefault="00403970">
                            <w:pPr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335B74" w:themeColor="text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871CB">
                              <w:rPr>
                                <w:rFonts w:ascii="Arial" w:eastAsiaTheme="majorEastAsia" w:hAnsi="Arial" w:cs="Arial"/>
                                <w:caps/>
                                <w:color w:val="335B74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FAX </w:t>
                            </w:r>
                            <w:r w:rsidR="00BC0C99" w:rsidRPr="00B871CB">
                              <w:rPr>
                                <w:rFonts w:ascii="Arial" w:eastAsiaTheme="majorEastAsia" w:hAnsi="Arial" w:cs="Arial"/>
                                <w:caps/>
                                <w:color w:val="335B74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oder </w:t>
                            </w:r>
                            <w:r w:rsidR="00A10D50">
                              <w:rPr>
                                <w:rFonts w:ascii="Arial" w:eastAsiaTheme="majorEastAsia" w:hAnsi="Arial" w:cs="Arial"/>
                                <w:caps/>
                                <w:color w:val="335B74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E-Mail: </w:t>
                            </w:r>
                            <w:r w:rsidR="00BC0C99" w:rsidRPr="00B871CB">
                              <w:rPr>
                                <w:rFonts w:ascii="Arial" w:eastAsiaTheme="majorEastAsia" w:hAnsi="Arial" w:cs="Arial"/>
                                <w:caps/>
                                <w:color w:val="335B74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1FF1" w:rsidRPr="002E1FF1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335B74" w:themeColor="text2"/>
                                <w:spacing w:val="20"/>
                                <w:sz w:val="20"/>
                                <w:szCs w:val="20"/>
                              </w:rPr>
                              <w:t>info@hautpraxis-rietz.de</w:t>
                            </w:r>
                          </w:p>
                          <w:p w:rsidR="00A758A8" w:rsidRPr="00D80445" w:rsidRDefault="00162244">
                            <w:pPr>
                              <w:rPr>
                                <w:b/>
                                <w:color w:val="0E304A" w:themeColor="accent2" w:themeShade="80"/>
                                <w:spacing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15496E" w:themeColor="accent2" w:themeShade="BF"/>
                                  <w:spacing w:val="20"/>
                                  <w:sz w:val="24"/>
                                  <w:szCs w:val="24"/>
                                </w:rPr>
                                <w:id w:val="66126102"/>
                                <w:placeholder>
                                  <w:docPart w:val="468041BADD3F4B75BD5859DE15A1B701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034CB" w:rsidRPr="002E1FF1">
                                  <w:rPr>
                                    <w:rFonts w:ascii="Arial" w:hAnsi="Arial" w:cs="Arial"/>
                                    <w:color w:val="15496E" w:themeColor="accent2" w:themeShade="BF"/>
                                    <w:spacing w:val="20"/>
                                    <w:sz w:val="24"/>
                                    <w:szCs w:val="24"/>
                                  </w:rPr>
                                  <w:t xml:space="preserve">Fachakademie für </w:t>
                                </w:r>
                                <w:r w:rsidR="00745C2C" w:rsidRPr="002E1FF1">
                                  <w:rPr>
                                    <w:rFonts w:ascii="Arial" w:hAnsi="Arial" w:cs="Arial"/>
                                    <w:color w:val="15496E" w:themeColor="accent2" w:themeShade="BF"/>
                                    <w:spacing w:val="20"/>
                                    <w:sz w:val="24"/>
                                    <w:szCs w:val="24"/>
                                  </w:rPr>
                                  <w:t>medizinische</w:t>
                                </w:r>
                                <w:r w:rsidR="008034CB" w:rsidRPr="002E1FF1">
                                  <w:rPr>
                                    <w:rFonts w:ascii="Arial" w:hAnsi="Arial" w:cs="Arial"/>
                                    <w:color w:val="15496E" w:themeColor="accent2" w:themeShade="BF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und kosmetische </w:t>
                                </w:r>
                                <w:proofErr w:type="gramStart"/>
                                <w:r w:rsidR="008034CB" w:rsidRPr="002E1FF1">
                                  <w:rPr>
                                    <w:rFonts w:ascii="Arial" w:hAnsi="Arial" w:cs="Arial"/>
                                    <w:color w:val="15496E" w:themeColor="accent2" w:themeShade="BF"/>
                                    <w:spacing w:val="20"/>
                                    <w:sz w:val="24"/>
                                    <w:szCs w:val="24"/>
                                  </w:rPr>
                                  <w:t>Berufe  -</w:t>
                                </w:r>
                                <w:proofErr w:type="spellStart"/>
                                <w:proofErr w:type="gramEnd"/>
                                <w:r w:rsidR="008034CB" w:rsidRPr="002E1FF1">
                                  <w:rPr>
                                    <w:rFonts w:ascii="Arial" w:hAnsi="Arial" w:cs="Arial"/>
                                    <w:color w:val="15496E" w:themeColor="accent2" w:themeShade="BF"/>
                                    <w:spacing w:val="20"/>
                                    <w:sz w:val="24"/>
                                    <w:szCs w:val="24"/>
                                  </w:rPr>
                                  <w:t>FMedKB</w:t>
                                </w:r>
                                <w:proofErr w:type="spellEnd"/>
                              </w:sdtContent>
                            </w:sdt>
                            <w:r w:rsidR="00403970" w:rsidRPr="00D80445">
                              <w:rPr>
                                <w:rFonts w:ascii="Arial" w:hAnsi="Arial" w:cs="Arial"/>
                                <w:color w:val="0E304A" w:themeColor="accent2" w:themeShade="8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E304A" w:themeColor="accent2" w:themeShade="80"/>
                                  <w:spacing w:val="20"/>
                                  <w:sz w:val="24"/>
                                  <w:szCs w:val="24"/>
                                </w:rPr>
                                <w:id w:val="76292382"/>
                                <w:placeholder>
                                  <w:docPart w:val="6EB64DBC5DD24DAA8469160C5562646A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80445" w:rsidRPr="00D80445">
                                  <w:rPr>
                                    <w:rFonts w:ascii="Arial" w:hAnsi="Arial" w:cs="Arial"/>
                                    <w:b/>
                                    <w:color w:val="0E304A" w:themeColor="accent2" w:themeShade="80"/>
                                    <w:spacing w:val="20"/>
                                    <w:sz w:val="24"/>
                                    <w:szCs w:val="24"/>
                                  </w:rPr>
                                  <w:t>08171/38981</w:t>
                                </w:r>
                                <w:r w:rsidR="004F3BA7">
                                  <w:rPr>
                                    <w:rFonts w:ascii="Arial" w:hAnsi="Arial" w:cs="Arial"/>
                                    <w:b/>
                                    <w:color w:val="0E304A" w:themeColor="accent2" w:themeShade="80"/>
                                    <w:spacing w:val="20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BC0C99">
                                  <w:rPr>
                                    <w:rFonts w:ascii="Arial" w:hAnsi="Arial" w:cs="Arial"/>
                                    <w:b/>
                                    <w:color w:val="0E304A" w:themeColor="accent2" w:themeShade="80"/>
                                    <w:spacing w:val="20"/>
                                    <w:sz w:val="24"/>
                                    <w:szCs w:val="24"/>
                                  </w:rPr>
                                  <w:t>/</w:t>
                                </w:r>
                              </w:sdtContent>
                            </w:sdt>
                          </w:p>
                          <w:p w:rsidR="00A758A8" w:rsidRDefault="008F3214">
                            <w:pPr>
                              <w:rPr>
                                <w:color w:val="335B74" w:themeColor="text2"/>
                                <w:spacing w:val="20"/>
                              </w:rPr>
                            </w:pPr>
                            <w:r>
                              <w:rPr>
                                <w:color w:val="335B74" w:themeColor="text2"/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hteck 83" o:spid="_x0000_s1033" style="position:absolute;margin-left:0;margin-top:0;width:90pt;height:11in;z-index:251653632;visibility:visible;mso-wrap-style:square;mso-height-percent:1000;mso-left-percent:830;mso-wrap-distance-left:9pt;mso-wrap-distance-top:0;mso-wrap-distance-right:9pt;mso-wrap-distance-bottom:0;mso-position-horizontal-relative:page;mso-position-vertical:center;mso-position-vertical-relative:page;mso-height-percent:1000;mso-left-percent:83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" filled="f" stroked="f">
                <v:textbox style="layout-flow:vertical" inset="3.6pt,54pt,3.6pt,180pt">
                  <w:txbxContent>
                    <w:p w:rsidR="00A758A8" w:rsidRPr="002E1FF1" w:rsidRDefault="00403970">
                      <w:pPr>
                        <w:rPr>
                          <w:rFonts w:ascii="Arial" w:eastAsiaTheme="majorEastAsia" w:hAnsi="Arial" w:cs="Arial"/>
                          <w:b/>
                          <w:caps/>
                          <w:color w:val="335B74" w:themeColor="text2"/>
                          <w:spacing w:val="20"/>
                          <w:sz w:val="20"/>
                          <w:szCs w:val="20"/>
                        </w:rPr>
                      </w:pPr>
                      <w:r w:rsidRPr="00B871CB">
                        <w:rPr>
                          <w:rFonts w:ascii="Arial" w:eastAsiaTheme="majorEastAsia" w:hAnsi="Arial" w:cs="Arial"/>
                          <w:caps/>
                          <w:color w:val="335B74" w:themeColor="text2"/>
                          <w:spacing w:val="20"/>
                          <w:sz w:val="72"/>
                          <w:szCs w:val="72"/>
                        </w:rPr>
                        <w:t xml:space="preserve">FAX </w:t>
                      </w:r>
                      <w:r w:rsidR="00BC0C99" w:rsidRPr="00B871CB">
                        <w:rPr>
                          <w:rFonts w:ascii="Arial" w:eastAsiaTheme="majorEastAsia" w:hAnsi="Arial" w:cs="Arial"/>
                          <w:caps/>
                          <w:color w:val="335B74" w:themeColor="text2"/>
                          <w:spacing w:val="20"/>
                          <w:sz w:val="72"/>
                          <w:szCs w:val="72"/>
                        </w:rPr>
                        <w:t xml:space="preserve">oder </w:t>
                      </w:r>
                      <w:r w:rsidR="00A10D50">
                        <w:rPr>
                          <w:rFonts w:ascii="Arial" w:eastAsiaTheme="majorEastAsia" w:hAnsi="Arial" w:cs="Arial"/>
                          <w:caps/>
                          <w:color w:val="335B74" w:themeColor="text2"/>
                          <w:spacing w:val="20"/>
                          <w:sz w:val="72"/>
                          <w:szCs w:val="72"/>
                        </w:rPr>
                        <w:t xml:space="preserve">E-Mail: </w:t>
                      </w:r>
                      <w:r w:rsidR="00BC0C99" w:rsidRPr="00B871CB">
                        <w:rPr>
                          <w:rFonts w:ascii="Arial" w:eastAsiaTheme="majorEastAsia" w:hAnsi="Arial" w:cs="Arial"/>
                          <w:caps/>
                          <w:color w:val="335B74" w:themeColor="text2"/>
                          <w:spacing w:val="20"/>
                          <w:sz w:val="72"/>
                          <w:szCs w:val="72"/>
                        </w:rPr>
                        <w:t xml:space="preserve"> </w:t>
                      </w:r>
                      <w:r w:rsidR="002E1FF1" w:rsidRPr="002E1FF1">
                        <w:rPr>
                          <w:rFonts w:ascii="Arial" w:eastAsiaTheme="majorEastAsia" w:hAnsi="Arial" w:cs="Arial"/>
                          <w:b/>
                          <w:caps/>
                          <w:color w:val="335B74" w:themeColor="text2"/>
                          <w:spacing w:val="20"/>
                          <w:sz w:val="20"/>
                          <w:szCs w:val="20"/>
                        </w:rPr>
                        <w:t>info@hautpraxis-rietz.de</w:t>
                      </w:r>
                    </w:p>
                    <w:p w:rsidR="00A758A8" w:rsidRPr="00D80445" w:rsidRDefault="00162244">
                      <w:pPr>
                        <w:rPr>
                          <w:b/>
                          <w:color w:val="0E304A" w:themeColor="accent2" w:themeShade="80"/>
                          <w:spacing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15496E" w:themeColor="accent2" w:themeShade="BF"/>
                            <w:spacing w:val="20"/>
                            <w:sz w:val="24"/>
                            <w:szCs w:val="24"/>
                          </w:rPr>
                          <w:id w:val="66126102"/>
                          <w:placeholder>
                            <w:docPart w:val="468041BADD3F4B75BD5859DE15A1B70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034CB" w:rsidRPr="002E1FF1">
                            <w:rPr>
                              <w:rFonts w:ascii="Arial" w:hAnsi="Arial" w:cs="Arial"/>
                              <w:color w:val="15496E" w:themeColor="accent2" w:themeShade="BF"/>
                              <w:spacing w:val="20"/>
                              <w:sz w:val="24"/>
                              <w:szCs w:val="24"/>
                            </w:rPr>
                            <w:t xml:space="preserve">Fachakademie für </w:t>
                          </w:r>
                          <w:r w:rsidR="00745C2C" w:rsidRPr="002E1FF1">
                            <w:rPr>
                              <w:rFonts w:ascii="Arial" w:hAnsi="Arial" w:cs="Arial"/>
                              <w:color w:val="15496E" w:themeColor="accent2" w:themeShade="BF"/>
                              <w:spacing w:val="20"/>
                              <w:sz w:val="24"/>
                              <w:szCs w:val="24"/>
                            </w:rPr>
                            <w:t>medizinische</w:t>
                          </w:r>
                          <w:r w:rsidR="008034CB" w:rsidRPr="002E1FF1">
                            <w:rPr>
                              <w:rFonts w:ascii="Arial" w:hAnsi="Arial" w:cs="Arial"/>
                              <w:color w:val="15496E" w:themeColor="accent2" w:themeShade="BF"/>
                              <w:spacing w:val="20"/>
                              <w:sz w:val="24"/>
                              <w:szCs w:val="24"/>
                            </w:rPr>
                            <w:t xml:space="preserve"> und kosmetische </w:t>
                          </w:r>
                          <w:proofErr w:type="gramStart"/>
                          <w:r w:rsidR="008034CB" w:rsidRPr="002E1FF1">
                            <w:rPr>
                              <w:rFonts w:ascii="Arial" w:hAnsi="Arial" w:cs="Arial"/>
                              <w:color w:val="15496E" w:themeColor="accent2" w:themeShade="BF"/>
                              <w:spacing w:val="20"/>
                              <w:sz w:val="24"/>
                              <w:szCs w:val="24"/>
                            </w:rPr>
                            <w:t>Berufe  -</w:t>
                          </w:r>
                          <w:proofErr w:type="spellStart"/>
                          <w:proofErr w:type="gramEnd"/>
                          <w:r w:rsidR="008034CB" w:rsidRPr="002E1FF1">
                            <w:rPr>
                              <w:rFonts w:ascii="Arial" w:hAnsi="Arial" w:cs="Arial"/>
                              <w:color w:val="15496E" w:themeColor="accent2" w:themeShade="BF"/>
                              <w:spacing w:val="20"/>
                              <w:sz w:val="24"/>
                              <w:szCs w:val="24"/>
                            </w:rPr>
                            <w:t>FMedKB</w:t>
                          </w:r>
                          <w:proofErr w:type="spellEnd"/>
                        </w:sdtContent>
                      </w:sdt>
                      <w:r w:rsidR="00403970" w:rsidRPr="00D80445">
                        <w:rPr>
                          <w:rFonts w:ascii="Arial" w:hAnsi="Arial" w:cs="Arial"/>
                          <w:color w:val="0E304A" w:themeColor="accent2" w:themeShade="8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E304A" w:themeColor="accent2" w:themeShade="80"/>
                            <w:spacing w:val="20"/>
                            <w:sz w:val="24"/>
                            <w:szCs w:val="24"/>
                          </w:rPr>
                          <w:id w:val="76292382"/>
                          <w:placeholder>
                            <w:docPart w:val="6EB64DBC5DD24DAA8469160C5562646A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D80445" w:rsidRPr="00D80445">
                            <w:rPr>
                              <w:rFonts w:ascii="Arial" w:hAnsi="Arial" w:cs="Arial"/>
                              <w:b/>
                              <w:color w:val="0E304A" w:themeColor="accent2" w:themeShade="80"/>
                              <w:spacing w:val="20"/>
                              <w:sz w:val="24"/>
                              <w:szCs w:val="24"/>
                            </w:rPr>
                            <w:t>08171/38981</w:t>
                          </w:r>
                          <w:r w:rsidR="004F3BA7">
                            <w:rPr>
                              <w:rFonts w:ascii="Arial" w:hAnsi="Arial" w:cs="Arial"/>
                              <w:b/>
                              <w:color w:val="0E304A" w:themeColor="accent2" w:themeShade="80"/>
                              <w:spacing w:val="20"/>
                              <w:sz w:val="24"/>
                              <w:szCs w:val="24"/>
                            </w:rPr>
                            <w:t>7</w:t>
                          </w:r>
                          <w:r w:rsidR="00BC0C99">
                            <w:rPr>
                              <w:rFonts w:ascii="Arial" w:hAnsi="Arial" w:cs="Arial"/>
                              <w:b/>
                              <w:color w:val="0E304A" w:themeColor="accent2" w:themeShade="80"/>
                              <w:spacing w:val="20"/>
                              <w:sz w:val="24"/>
                              <w:szCs w:val="24"/>
                            </w:rPr>
                            <w:t>/</w:t>
                          </w:r>
                        </w:sdtContent>
                      </w:sdt>
                    </w:p>
                    <w:p w:rsidR="00A758A8" w:rsidRDefault="008F3214">
                      <w:pPr>
                        <w:rPr>
                          <w:color w:val="335B74" w:themeColor="text2"/>
                          <w:spacing w:val="20"/>
                        </w:rPr>
                      </w:pPr>
                      <w:r>
                        <w:rPr>
                          <w:color w:val="335B74" w:themeColor="text2"/>
                          <w:spacing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4790">
        <w:rPr>
          <w:noProof/>
        </w:rPr>
        <w:drawing>
          <wp:inline distT="0" distB="0" distL="0" distR="0" wp14:anchorId="6F1C5BA5" wp14:editId="2DF4AC5F">
            <wp:extent cx="381000" cy="342900"/>
            <wp:effectExtent l="0" t="0" r="0" b="0"/>
            <wp:docPr id="5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101" w:type="pct"/>
        <w:tblLook w:val="01E0" w:firstRow="1" w:lastRow="1" w:firstColumn="1" w:lastColumn="1" w:noHBand="0" w:noVBand="0"/>
      </w:tblPr>
      <w:tblGrid>
        <w:gridCol w:w="8563"/>
      </w:tblGrid>
      <w:tr w:rsidR="00A758A8" w:rsidTr="004F3BA7">
        <w:trPr>
          <w:trHeight w:val="436"/>
        </w:trPr>
        <w:sdt>
          <w:sdtPr>
            <w:rPr>
              <w:rFonts w:ascii="Arial" w:hAnsi="Arial" w:cs="Arial"/>
              <w:b/>
              <w:bCs/>
              <w:color w:val="92D050"/>
              <w:sz w:val="24"/>
              <w:szCs w:val="24"/>
            </w:rPr>
            <w:id w:val="79216540"/>
            <w:placeholder>
              <w:docPart w:val="DA4C311CF6074E64AC45D59C223A57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6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A758A8" w:rsidRPr="00B871CB" w:rsidRDefault="008034CB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</w:pPr>
                <w:r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Anmeldung und Programm</w:t>
                </w:r>
                <w:r w:rsidR="003C46E4"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 xml:space="preserve"> zu</w:t>
                </w:r>
                <w:r w:rsidR="002E1FF1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 xml:space="preserve">m </w:t>
                </w:r>
                <w:r w:rsidR="0061631E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 xml:space="preserve">zertifizierten </w:t>
                </w:r>
                <w:r w:rsidR="003C46E4"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onkologische</w:t>
                </w:r>
                <w:r w:rsidR="00B871CB"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n</w:t>
                </w:r>
                <w:r w:rsidR="003C46E4"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 xml:space="preserve"> </w:t>
                </w:r>
                <w:proofErr w:type="spellStart"/>
                <w:r w:rsidR="003C46E4" w:rsidRPr="00B871CB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Dermatherapeut</w:t>
                </w:r>
                <w:r w:rsidR="002E1FF1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e</w:t>
                </w:r>
                <w:r w:rsidR="0061631E">
                  <w:rPr>
                    <w:rFonts w:ascii="Arial" w:hAnsi="Arial" w:cs="Arial"/>
                    <w:b/>
                    <w:bCs/>
                    <w:color w:val="92D050"/>
                    <w:sz w:val="24"/>
                    <w:szCs w:val="24"/>
                  </w:rPr>
                  <w:t>n</w:t>
                </w:r>
                <w:proofErr w:type="spellEnd"/>
              </w:p>
            </w:tc>
          </w:sdtContent>
        </w:sdt>
      </w:tr>
      <w:tr w:rsidR="00A758A8" w:rsidRPr="008034CB" w:rsidTr="004F3BA7">
        <w:trPr>
          <w:trHeight w:val="436"/>
        </w:trPr>
        <w:tc>
          <w:tcPr>
            <w:tcW w:w="8563" w:type="dxa"/>
            <w:tcBorders>
              <w:top w:val="dotted" w:sz="4" w:space="0" w:color="auto"/>
            </w:tcBorders>
            <w:shd w:val="clear" w:color="auto" w:fill="auto"/>
          </w:tcPr>
          <w:p w:rsidR="00A758A8" w:rsidRPr="008034CB" w:rsidRDefault="00FA1F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172085</wp:posOffset>
                      </wp:positionV>
                      <wp:extent cx="6153785" cy="5972175"/>
                      <wp:effectExtent l="0" t="0" r="1841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785" cy="5972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0547" w:rsidRPr="0095080D" w:rsidRDefault="002B0547" w:rsidP="002B05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E304A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95080D">
                                    <w:rPr>
                                      <w:rFonts w:ascii="Arial" w:hAnsi="Arial" w:cs="Arial"/>
                                      <w:color w:val="0E304A" w:themeColor="accent2" w:themeShade="80"/>
                                      <w:sz w:val="32"/>
                                      <w:szCs w:val="32"/>
                                    </w:rPr>
                                    <w:t xml:space="preserve">Programm: </w:t>
                                  </w:r>
                                </w:p>
                                <w:p w:rsidR="004E4D06" w:rsidRPr="00BC0C99" w:rsidRDefault="002B0547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Sa: Session-</w:t>
                                  </w:r>
                                  <w:proofErr w:type="gramStart"/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Theoriephase </w:t>
                                  </w:r>
                                  <w:r w:rsidRPr="000477FF">
                                    <w:rPr>
                                      <w:rFonts w:ascii="Arial" w:hAnsi="Arial" w:cs="Arial"/>
                                      <w:color w:val="335B74" w:themeColor="text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  <w:r w:rsidRPr="000477FF">
                                    <w:rPr>
                                      <w:rFonts w:ascii="Arial" w:hAnsi="Arial" w:cs="Arial"/>
                                      <w:color w:val="335B74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0C99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9.00-13.00</w:t>
                                  </w:r>
                                  <w:r w:rsidRPr="00BC0C99">
                                    <w:rPr>
                                      <w:rFonts w:ascii="Arial" w:hAnsi="Arial" w:cs="Arial"/>
                                      <w:b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E4D0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0C99" w:rsidRPr="00BC0C9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Begrüßung und Eröffnung der Fortbildung</w:t>
                                  </w:r>
                                </w:p>
                                <w:p w:rsidR="002B0547" w:rsidRPr="00FA1F86" w:rsidRDefault="002B0547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Grundlagen, </w:t>
                                  </w:r>
                                  <w:proofErr w:type="spellStart"/>
                                  <w:proofErr w:type="gramStart"/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Dermahistopatholgische</w:t>
                                  </w:r>
                                  <w:proofErr w:type="spellEnd"/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Grundl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gen</w:t>
                                  </w:r>
                                  <w:proofErr w:type="gramEnd"/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u. Entstehung 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vo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Hautkrebs, 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Welche Krebsarten gibt es?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A1F86"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Grundlagen in 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r w:rsidR="00FA1F86"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onkologischen Pflege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z.n</w:t>
                                  </w:r>
                                  <w:proofErr w:type="spellEnd"/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 Chemotherapien- und Strahlentherapie</w:t>
                                  </w:r>
                                  <w:r w:rsidR="00541C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; Anwendung der </w:t>
                                  </w:r>
                                  <w:proofErr w:type="spellStart"/>
                                  <w:r w:rsidR="00541C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Korneodiagn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41C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stik</w:t>
                                  </w:r>
                                  <w:proofErr w:type="spellEnd"/>
                                </w:p>
                                <w:p w:rsidR="002B0547" w:rsidRPr="00FA1F86" w:rsidRDefault="002B0547" w:rsidP="002B054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477FF"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13.00-14.00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Mittagspause: Catering im Hause</w:t>
                                  </w:r>
                                </w:p>
                                <w:p w:rsidR="004E4D06" w:rsidRDefault="002B0547" w:rsidP="002B054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Sa: Session-Praxisphase</w:t>
                                  </w:r>
                                  <w:r w:rsidRPr="000477FF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: 14</w:t>
                                  </w:r>
                                  <w:r w:rsidR="00FA1F86" w:rsidRPr="000477FF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  <w:r w:rsidRPr="000477FF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.-18.</w:t>
                                  </w:r>
                                  <w:proofErr w:type="gramStart"/>
                                  <w:r w:rsidRPr="000477FF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FA1F86" w:rsidRPr="000477FF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 xml:space="preserve">0 </w:t>
                                  </w:r>
                                  <w:r w:rsidR="00FA1F86"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  <w:r w:rsidR="00FA1F86"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Workshop: </w:t>
                                  </w:r>
                                </w:p>
                                <w:p w:rsidR="002B0547" w:rsidRPr="00FA1F86" w:rsidRDefault="00FA1F86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 xml:space="preserve">3- </w:t>
                                  </w:r>
                                  <w:proofErr w:type="spellStart"/>
                                  <w:r w:rsidRPr="00D374E0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>Step</w:t>
                                  </w:r>
                                  <w:proofErr w:type="spellEnd"/>
                                  <w:r w:rsidRPr="00D374E0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 xml:space="preserve"> medizinische Behandlung als delegierbare Leistung und </w:t>
                                  </w:r>
                                  <w:proofErr w:type="gramStart"/>
                                  <w:r w:rsidRPr="00D374E0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 xml:space="preserve">Gesundheitspflege  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>nach</w:t>
                                  </w:r>
                                  <w:proofErr w:type="gramEnd"/>
                                  <w:r w:rsidR="002E1FF1">
                                    <w:rPr>
                                      <w:rFonts w:ascii="Arial" w:hAnsi="Arial" w:cs="Arial"/>
                                      <w:color w:val="B2E4D5" w:themeColor="accent4" w:themeTint="66"/>
                                      <w:sz w:val="22"/>
                                      <w:szCs w:val="22"/>
                                    </w:rPr>
                                    <w:t xml:space="preserve"> Chemo- und Strahlentherapie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Hautschutzmoleküle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Cosmeceuticals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), 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Theorie von Lichtschäden, </w:t>
                                  </w:r>
                                  <w:r w:rsidR="00EE1B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nterstützende Beratung für onkologische 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Dermather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peutin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hinsichtich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Beratung und 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Pflegeemempfehlung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 ZIELSETZUNG. PROFESSIONELLE Hautdiagnose zu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unterstützen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der Pflegemanagement 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und der Patientin u/o Kundin</w:t>
                                  </w:r>
                                  <w:r w:rsidR="00EE1B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u. 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die Wichtigkeit einer sachgemäßen Hautpf</w:t>
                                  </w:r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lege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bewusst zu machen -Wood-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Lamp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Diagnostik; </w:t>
                                  </w:r>
                                  <w:proofErr w:type="spellStart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Photodynam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</w:t>
                                  </w:r>
                                  <w:proofErr w:type="spellEnd"/>
                                  <w:r w:rsidR="003C46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Therapie</w:t>
                                  </w:r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Mikroneedling</w:t>
                                  </w:r>
                                  <w:proofErr w:type="spellEnd"/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Unterstützende Behandlung in der apparativen Therapie, </w:t>
                                  </w:r>
                                </w:p>
                                <w:p w:rsidR="00745C2C" w:rsidRDefault="00FA1F86" w:rsidP="00B871CB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So: </w:t>
                                  </w:r>
                                  <w:r w:rsidR="000477FF" w:rsidRPr="00BC0C99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9.00-13.00</w:t>
                                  </w:r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1331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Session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1F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Theoriephase: </w:t>
                                  </w:r>
                                  <w:r w:rsidR="00D804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Grundlagen des </w:t>
                                  </w:r>
                                  <w:proofErr w:type="spellStart"/>
                                  <w:r w:rsidR="00D804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Chemcal</w:t>
                                  </w:r>
                                  <w:proofErr w:type="spellEnd"/>
                                  <w:r w:rsidR="00D804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Peelings. 1. Kosmetisches P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eeling</w:t>
                                  </w:r>
                                  <w:r w:rsidR="00D804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.2. ästhetisches Peeling 3. Medizinisches Peeling bei onkologischen </w:t>
                                  </w:r>
                                  <w:proofErr w:type="spellStart"/>
                                  <w:r w:rsidR="00D804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Patienen</w:t>
                                  </w:r>
                                  <w:proofErr w:type="spellEnd"/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Dokumentationspflicht für Krankenkassen, </w:t>
                                  </w:r>
                                  <w:r w:rsid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Abrechnungsmöglichkeiten nach </w:t>
                                  </w:r>
                                  <w:proofErr w:type="gramStart"/>
                                  <w:r w:rsid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Ä 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proofErr w:type="gramEnd"/>
                                  <w:r w:rsidR="002E1F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Konzept für IGEL, </w:t>
                                  </w:r>
                                  <w:r w:rsidR="00047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Anwendungsprotokolle: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80445" w:rsidRPr="00B871CB" w:rsidRDefault="000477FF" w:rsidP="00B871CB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C2C"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DAS INSTITUT FÜR KOSMETISCHE MEDIZIN.</w:t>
                                  </w:r>
                                  <w:r w:rsidRP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-Ein neues Modell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95080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Fallstricke, Steuerliche Gru</w:t>
                                  </w:r>
                                  <w:r w:rsidR="00A10D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ndlagen, </w:t>
                                  </w:r>
                                  <w:proofErr w:type="spellStart"/>
                                  <w:r w:rsidRP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Managementkonzepte</w:t>
                                  </w:r>
                                  <w:proofErr w:type="gramStart"/>
                                  <w:r w:rsidRPr="00B871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8C21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Neue</w:t>
                                  </w:r>
                                  <w:proofErr w:type="spellEnd"/>
                                  <w:proofErr w:type="gramEnd"/>
                                  <w:r w:rsidR="008C21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Aspekte in der Pandemie</w:t>
                                  </w:r>
                                </w:p>
                                <w:p w:rsidR="001331A7" w:rsidRDefault="001331A7" w:rsidP="00D80445">
                                  <w:pPr>
                                    <w:pStyle w:val="Listenabsatz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331A7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 xml:space="preserve">13.00- </w:t>
                                  </w:r>
                                  <w:proofErr w:type="gramStart"/>
                                  <w:r w:rsidRPr="001331A7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>14.00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Mittagspause</w:t>
                                  </w:r>
                                  <w:r w:rsidR="00EE1B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Catering im Hause</w:t>
                                  </w:r>
                                </w:p>
                                <w:p w:rsidR="004E4D06" w:rsidRPr="00D374E0" w:rsidRDefault="003C46E4" w:rsidP="002B054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So: </w:t>
                                  </w:r>
                                  <w:r w:rsidR="001331A7" w:rsidRPr="00D374E0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  <w:lang w:val="en-US"/>
                                    </w:rPr>
                                    <w:t>14.00-18.</w:t>
                                  </w:r>
                                  <w:proofErr w:type="gramStart"/>
                                  <w:r w:rsidR="001331A7" w:rsidRPr="00D374E0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  <w:lang w:val="en-US"/>
                                    </w:rPr>
                                    <w:t>00</w:t>
                                  </w:r>
                                  <w:r w:rsidR="00B871CB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1331A7" w:rsidRPr="00D374E0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="00B871CB">
                                    <w:rPr>
                                      <w:rFonts w:ascii="Arial" w:hAnsi="Arial" w:cs="Arial"/>
                                      <w:color w:val="15496E" w:themeColor="accent2" w:themeShade="BF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Session-</w:t>
                                  </w:r>
                                  <w:proofErr w:type="spellStart"/>
                                  <w:r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Praxisphase</w:t>
                                  </w:r>
                                  <w:proofErr w:type="spellEnd"/>
                                  <w:r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:</w:t>
                                  </w:r>
                                  <w:r w:rsidR="004E4D06"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D374E0" w:rsidRP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H</w:t>
                                  </w:r>
                                  <w:r w:rsidR="00D374E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ands on Training</w:t>
                                  </w:r>
                                </w:p>
                                <w:p w:rsidR="000477FF" w:rsidRPr="00D374E0" w:rsidRDefault="000477FF" w:rsidP="001331A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1. Professionelle Anwendung durch den Arzt</w:t>
                                  </w:r>
                                </w:p>
                                <w:p w:rsidR="000477FF" w:rsidRPr="00D374E0" w:rsidRDefault="000477FF" w:rsidP="001331A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2. Kosmetische Anwendung durch </w:t>
                                  </w:r>
                                  <w:r w:rsidR="00403970" w:rsidRPr="00D374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den </w:t>
                                  </w:r>
                                  <w:proofErr w:type="spellStart"/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Dermatherapeuten</w:t>
                                  </w:r>
                                  <w:proofErr w:type="spellEnd"/>
                                </w:p>
                                <w:p w:rsidR="000477FF" w:rsidRPr="00D374E0" w:rsidRDefault="000477FF" w:rsidP="001331A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3. Kosmetische Heimpflege: Eigenanwendung zu Hause</w:t>
                                  </w:r>
                                </w:p>
                                <w:p w:rsidR="004E4D06" w:rsidRPr="00D374E0" w:rsidRDefault="004E4D06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>Derma-Kosmetische</w:t>
                                  </w:r>
                                  <w:r w:rsidR="00D374E0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374E0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>Behandlungspläne:</w:t>
                                  </w:r>
                                  <w:r w:rsidR="002E1FF1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gramStart"/>
                                  <w:r w:rsidR="002E1FF1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>TPA,BHA</w:t>
                                  </w:r>
                                  <w:proofErr w:type="gramEnd"/>
                                  <w:r w:rsidR="002E1FF1">
                                    <w:rPr>
                                      <w:rFonts w:ascii="Arial" w:hAnsi="Arial" w:cs="Arial"/>
                                      <w:b/>
                                      <w:color w:val="8CD6C0" w:themeColor="accent4" w:themeTint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4E4D06" w:rsidRPr="00D374E0" w:rsidRDefault="004E4D06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Detox Behandlung für Problemhaut,</w:t>
                                  </w:r>
                                  <w:r w:rsidR="00C91772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Für Gesicht und Körper</w:t>
                                  </w:r>
                                </w:p>
                                <w:p w:rsidR="004E4D06" w:rsidRPr="00D374E0" w:rsidRDefault="004E4D06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Aufbauende Behandlung für dehydrierte Haut</w:t>
                                  </w:r>
                                  <w:r w:rsidR="00BC0C99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1772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wäh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91772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C91772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 und nach einer</w:t>
                                  </w:r>
                                  <w:r w:rsidR="00BE77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0C99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Chemotherapie</w:t>
                                  </w:r>
                                </w:p>
                                <w:p w:rsidR="003C46E4" w:rsidRPr="00D374E0" w:rsidRDefault="004E4D06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Korriegierende</w:t>
                                  </w:r>
                                  <w:proofErr w:type="spellEnd"/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Anti-Age Behandlun</w:t>
                                  </w:r>
                                  <w:r w:rsidR="00C91772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g nach einer Chemotherapie</w:t>
                                  </w:r>
                                </w:p>
                                <w:p w:rsidR="00D80445" w:rsidRPr="00D374E0" w:rsidRDefault="00D80445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Ausgleichende Behandlung für em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pf</w:t>
                                  </w:r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indliche Haut</w:t>
                                  </w:r>
                                  <w:r w:rsidR="00BC0C99"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n. Strahlentherapie</w:t>
                                  </w:r>
                                </w:p>
                                <w:p w:rsidR="00D80445" w:rsidRDefault="00D80445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374E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Hautbild-Behandlung für Männer</w:t>
                                  </w:r>
                                </w:p>
                                <w:p w:rsidR="00EE1BF9" w:rsidRPr="00EE1BF9" w:rsidRDefault="00EE1BF9" w:rsidP="004E4D06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E1BF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Haar-Treatment m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E1BF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 Rotlicht-Bestrahl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ung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uns </w:t>
                                  </w:r>
                                  <w:proofErr w:type="spellStart"/>
                                  <w:r w:rsidR="00745C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Mikroneedling</w:t>
                                  </w:r>
                                  <w:proofErr w:type="spellEnd"/>
                                </w:p>
                                <w:p w:rsidR="00BC0C99" w:rsidRDefault="00A10D50" w:rsidP="00BC0C9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18.15: Ende der Fortbildung</w:t>
                                  </w:r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mit </w:t>
                                  </w:r>
                                  <w:proofErr w:type="gramStart"/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Aushändigung  </w:t>
                                  </w:r>
                                  <w:proofErr w:type="spellStart"/>
                                  <w:r w:rsidR="00745C2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Zertikat</w:t>
                                  </w:r>
                                  <w:proofErr w:type="spellEnd"/>
                                  <w:proofErr w:type="gramEnd"/>
                                </w:p>
                                <w:tbl>
                                  <w:tblPr>
                                    <w:tblOverlap w:val="never"/>
                                    <w:tblW w:w="3993" w:type="pct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477"/>
                                  </w:tblGrid>
                                  <w:tr w:rsidR="00D80445" w:rsidRPr="008034CB" w:rsidTr="00D80445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74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D80445" w:rsidRPr="008034CB" w:rsidRDefault="00D80445" w:rsidP="00D80445">
                                        <w:pPr>
                                          <w:pStyle w:val="Kategorie"/>
                                          <w:suppressOverlap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80445" w:rsidRPr="008034CB" w:rsidTr="00D8044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74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D80445" w:rsidRPr="008034CB" w:rsidRDefault="00D80445" w:rsidP="00D80445">
                                        <w:pPr>
                                          <w:pStyle w:val="Kategorie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80445" w:rsidRPr="008034CB" w:rsidTr="00D80445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74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D80445" w:rsidRPr="008034CB" w:rsidRDefault="00D80445" w:rsidP="00D80445">
                                        <w:pPr>
                                          <w:pStyle w:val="Kategorie"/>
                                          <w:suppressOverlap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80445" w:rsidRPr="008034CB" w:rsidTr="00D80445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7490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D80445" w:rsidRPr="008034CB" w:rsidRDefault="00D80445" w:rsidP="00D80445">
                                        <w:pPr>
                                          <w:pStyle w:val="Kategorie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0445" w:rsidRPr="00D80445" w:rsidRDefault="00D80445" w:rsidP="00D8044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4D06" w:rsidRPr="00FA1F86" w:rsidRDefault="004E4D06" w:rsidP="004E4D06">
                                  <w:pPr>
                                    <w:pStyle w:val="Listenabsatz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34" style="position:absolute;margin-left:-50.4pt;margin-top:13.55pt;width:484.55pt;height:47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" fillcolor="#1cade4 [3204]" strokecolor="#0d5571 [1604]" strokeweight="2pt">
                      <v:textbox>
                        <w:txbxContent>
                          <w:p w:rsidR="002B0547" w:rsidRPr="0095080D" w:rsidRDefault="002B0547" w:rsidP="002B0547">
                            <w:pPr>
                              <w:jc w:val="center"/>
                              <w:rPr>
                                <w:rFonts w:ascii="Arial" w:hAnsi="Arial" w:cs="Arial"/>
                                <w:color w:val="0E304A" w:themeColor="accent2" w:themeShade="80"/>
                                <w:sz w:val="32"/>
                                <w:szCs w:val="32"/>
                              </w:rPr>
                            </w:pPr>
                            <w:r w:rsidRPr="0095080D">
                              <w:rPr>
                                <w:rFonts w:ascii="Arial" w:hAnsi="Arial" w:cs="Arial"/>
                                <w:color w:val="0E304A" w:themeColor="accent2" w:themeShade="80"/>
                                <w:sz w:val="32"/>
                                <w:szCs w:val="32"/>
                              </w:rPr>
                              <w:t xml:space="preserve">Programm: </w:t>
                            </w:r>
                          </w:p>
                          <w:p w:rsidR="004E4D06" w:rsidRPr="00BC0C99" w:rsidRDefault="002B0547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Sa: Session-</w:t>
                            </w:r>
                            <w:proofErr w:type="gramStart"/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Theoriephase </w:t>
                            </w:r>
                            <w:r w:rsidRPr="000477FF">
                              <w:rPr>
                                <w:rFonts w:ascii="Arial" w:hAnsi="Arial" w:cs="Arial"/>
                                <w:color w:val="335B74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0477FF">
                              <w:rPr>
                                <w:rFonts w:ascii="Arial" w:hAnsi="Arial" w:cs="Arial"/>
                                <w:color w:val="335B74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0C99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9.00-13.00</w:t>
                            </w:r>
                            <w:r w:rsidRPr="00BC0C99">
                              <w:rPr>
                                <w:rFonts w:ascii="Arial" w:hAnsi="Arial" w:cs="Arial"/>
                                <w:b/>
                                <w:color w:val="15496E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4D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0C99" w:rsidRPr="00BC0C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Begrüßung und Eröffnung der Fortbildung</w:t>
                            </w:r>
                          </w:p>
                          <w:p w:rsidR="002B0547" w:rsidRPr="00FA1F86" w:rsidRDefault="002B0547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Grundlagen, </w:t>
                            </w:r>
                            <w:proofErr w:type="spellStart"/>
                            <w:proofErr w:type="gramStart"/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Dermahistopatholgische</w:t>
                            </w:r>
                            <w:proofErr w:type="spellEnd"/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Grundl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</w:t>
                            </w:r>
                            <w:proofErr w:type="gramEnd"/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u. Entstehung 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</w:t>
                            </w:r>
                            <w:r w:rsid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Hautkrebs, 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Welche Krebsarten gibt es?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F86"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Grundlagen in </w:t>
                            </w:r>
                            <w:r w:rsid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="00FA1F86"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onkologischen Pflege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z.n</w:t>
                            </w:r>
                            <w:proofErr w:type="spellEnd"/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Chemotherapien- und Strahlentherapie</w:t>
                            </w:r>
                            <w:r w:rsidR="00541C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Anwendung der </w:t>
                            </w:r>
                            <w:proofErr w:type="spellStart"/>
                            <w:r w:rsidR="00541C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Korneodiagn</w:t>
                            </w:r>
                            <w:r w:rsidR="00BE77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541C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stik</w:t>
                            </w:r>
                            <w:proofErr w:type="spellEnd"/>
                          </w:p>
                          <w:p w:rsidR="002B0547" w:rsidRPr="00FA1F86" w:rsidRDefault="002B0547" w:rsidP="002B054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77F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13.00-14.00</w:t>
                            </w:r>
                            <w:r w:rsidR="00B871CB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Mittagspause: Catering im Hause</w:t>
                            </w:r>
                          </w:p>
                          <w:p w:rsidR="004E4D06" w:rsidRDefault="002B0547" w:rsidP="002B054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Sa: Session-Praxisphase</w:t>
                            </w:r>
                            <w:r w:rsidRPr="000477FF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: 14</w:t>
                            </w:r>
                            <w:r w:rsidR="00FA1F86" w:rsidRPr="000477FF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.00</w:t>
                            </w:r>
                            <w:r w:rsidRPr="000477FF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.-18.</w:t>
                            </w:r>
                            <w:proofErr w:type="gramStart"/>
                            <w:r w:rsidRPr="000477FF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0</w:t>
                            </w:r>
                            <w:r w:rsidR="00FA1F86" w:rsidRPr="000477FF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FA1F86"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FA1F86"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Workshop: </w:t>
                            </w:r>
                          </w:p>
                          <w:p w:rsidR="002B0547" w:rsidRPr="00FA1F86" w:rsidRDefault="00FA1F86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 xml:space="preserve">3- </w:t>
                            </w:r>
                            <w:proofErr w:type="spellStart"/>
                            <w:r w:rsidRPr="00D374E0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>Step</w:t>
                            </w:r>
                            <w:proofErr w:type="spellEnd"/>
                            <w:r w:rsidRPr="00D374E0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 xml:space="preserve"> medizinische Behandlung als delegierbare Leistung und </w:t>
                            </w:r>
                            <w:proofErr w:type="gramStart"/>
                            <w:r w:rsidRPr="00D374E0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 xml:space="preserve">Gesundheitspflege  </w:t>
                            </w:r>
                            <w:r w:rsidR="002E1FF1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>nach</w:t>
                            </w:r>
                            <w:proofErr w:type="gramEnd"/>
                            <w:r w:rsidR="002E1FF1">
                              <w:rPr>
                                <w:rFonts w:ascii="Arial" w:hAnsi="Arial" w:cs="Arial"/>
                                <w:color w:val="B2E4D5" w:themeColor="accent4" w:themeTint="66"/>
                                <w:sz w:val="22"/>
                                <w:szCs w:val="22"/>
                              </w:rPr>
                              <w:t xml:space="preserve"> Chemo- und Strahlentherapie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Hautschutzmoleküle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Cosmeceuticals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Theorie von Lichtschäden, </w:t>
                            </w:r>
                            <w:r w:rsidR="00EE1B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nterstützende Beratung für onkologische 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Dermather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peutin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hinsichtich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Beratung und 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Pflegeemempfehlung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ZIELSETZUNG. PROFESSIONELLE Hautdiagnose zu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unterstützen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Pflegemanagement 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 der Patientin u/o Kundin</w:t>
                            </w:r>
                            <w:r w:rsidR="00EE1B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u. 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Wichtigkeit einer sachgemäßen Hautpf</w:t>
                            </w:r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lege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bewusst zu machen -Wood-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Lamp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Diagnostik; </w:t>
                            </w:r>
                            <w:proofErr w:type="spellStart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Photodynam</w:t>
                            </w:r>
                            <w:r w:rsidR="00BE77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</w:t>
                            </w:r>
                            <w:proofErr w:type="spellEnd"/>
                            <w:r w:rsidR="003C4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Therapie</w:t>
                            </w:r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Mikroneedling</w:t>
                            </w:r>
                            <w:proofErr w:type="spellEnd"/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Unterstützende Behandlung in der apparativen Therapie, </w:t>
                            </w:r>
                          </w:p>
                          <w:p w:rsidR="00745C2C" w:rsidRDefault="00FA1F86" w:rsidP="00B871C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So: </w:t>
                            </w:r>
                            <w:r w:rsidR="000477FF" w:rsidRPr="00BC0C99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9.00-13.00</w:t>
                            </w:r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133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Session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F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Theoriephase: </w:t>
                            </w:r>
                            <w:r w:rsidR="00D804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Grundlagen des </w:t>
                            </w:r>
                            <w:proofErr w:type="spellStart"/>
                            <w:r w:rsidR="00D804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Chemcal</w:t>
                            </w:r>
                            <w:proofErr w:type="spellEnd"/>
                            <w:r w:rsidR="00D804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Peelings. 1. Kosmetisches P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eeling</w:t>
                            </w:r>
                            <w:r w:rsidR="00D804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.2. ästhetisches Peeling 3. Medizinisches Peeling bei onkologischen </w:t>
                            </w:r>
                            <w:proofErr w:type="spellStart"/>
                            <w:r w:rsidR="00D804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Patienen</w:t>
                            </w:r>
                            <w:proofErr w:type="spellEnd"/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Dokumentationspflicht für Krankenkassen, </w:t>
                            </w:r>
                            <w:r w:rsidR="00D3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Abrechnungsmöglichkeiten nach </w:t>
                            </w:r>
                            <w:proofErr w:type="gramStart"/>
                            <w:r w:rsidR="00D3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BE77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D3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Ä 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2E1F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Konzept für IGEL, </w:t>
                            </w:r>
                            <w:r w:rsidR="00047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Anwendungsprotokolle:</w:t>
                            </w:r>
                            <w:r w:rsid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0445" w:rsidRPr="00B871CB" w:rsidRDefault="000477FF" w:rsidP="00B871C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C2C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DAS INSTITUT FÜR KOSMETISCHE MEDIZIN.</w:t>
                            </w:r>
                            <w:r w:rsidRP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-Ein neues Modell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9508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Fallstricke, Steuerliche Gru</w:t>
                            </w:r>
                            <w:r w:rsidR="00A10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ndlagen, </w:t>
                            </w:r>
                            <w:proofErr w:type="spellStart"/>
                            <w:r w:rsidRP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Managementkonzepte</w:t>
                            </w:r>
                            <w:proofErr w:type="gramStart"/>
                            <w:r w:rsidRPr="00B871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C2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Neue</w:t>
                            </w:r>
                            <w:proofErr w:type="spellEnd"/>
                            <w:proofErr w:type="gramEnd"/>
                            <w:r w:rsidR="008C2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Aspekte in der Pandemie</w:t>
                            </w:r>
                          </w:p>
                          <w:p w:rsidR="001331A7" w:rsidRDefault="001331A7" w:rsidP="00D80445">
                            <w:pPr>
                              <w:pStyle w:val="Listenabsatz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31A7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 xml:space="preserve">13.00- </w:t>
                            </w:r>
                            <w:proofErr w:type="gramStart"/>
                            <w:r w:rsidRPr="001331A7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>14.00</w:t>
                            </w:r>
                            <w:r w:rsidR="00B871CB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Mittagspause</w:t>
                            </w:r>
                            <w:r w:rsidR="00EE1B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Catering im Hause</w:t>
                            </w:r>
                          </w:p>
                          <w:p w:rsidR="004E4D06" w:rsidRPr="00D374E0" w:rsidRDefault="003C46E4" w:rsidP="002B054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So: </w:t>
                            </w:r>
                            <w:r w:rsidR="001331A7" w:rsidRPr="00D374E0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  <w:lang w:val="en-US"/>
                              </w:rPr>
                              <w:t>14.00-18.</w:t>
                            </w:r>
                            <w:proofErr w:type="gramStart"/>
                            <w:r w:rsidR="001331A7" w:rsidRPr="00D374E0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  <w:lang w:val="en-US"/>
                              </w:rPr>
                              <w:t>00</w:t>
                            </w:r>
                            <w:r w:rsidR="00B871CB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31A7" w:rsidRPr="00D374E0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71CB">
                              <w:rPr>
                                <w:rFonts w:ascii="Arial" w:hAnsi="Arial" w:cs="Arial"/>
                                <w:color w:val="15496E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Session-</w:t>
                            </w:r>
                            <w:proofErr w:type="spellStart"/>
                            <w:r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Praxisphase</w:t>
                            </w:r>
                            <w:proofErr w:type="spellEnd"/>
                            <w:r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4E4D06"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374E0" w:rsidRP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="00D374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ands on Training</w:t>
                            </w:r>
                          </w:p>
                          <w:p w:rsidR="000477FF" w:rsidRPr="00D374E0" w:rsidRDefault="000477FF" w:rsidP="001331A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Professionelle Anwendung durch den Arzt</w:t>
                            </w:r>
                          </w:p>
                          <w:p w:rsidR="000477FF" w:rsidRPr="00D374E0" w:rsidRDefault="000477FF" w:rsidP="001331A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 Kosmetische Anwendung durch </w:t>
                            </w:r>
                            <w:r w:rsidR="00403970" w:rsidRPr="00D374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den </w:t>
                            </w:r>
                            <w:proofErr w:type="spellStart"/>
                            <w:r w:rsidRPr="00D374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Dermatherapeuten</w:t>
                            </w:r>
                            <w:proofErr w:type="spellEnd"/>
                          </w:p>
                          <w:p w:rsidR="000477FF" w:rsidRPr="00D374E0" w:rsidRDefault="000477FF" w:rsidP="001331A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Kosmetische Heimpflege: Eigenanwendung zu Hause</w:t>
                            </w:r>
                          </w:p>
                          <w:p w:rsidR="004E4D06" w:rsidRPr="00D374E0" w:rsidRDefault="004E4D06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>Derma-Kosmetische</w:t>
                            </w:r>
                            <w:r w:rsidR="00D374E0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74E0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>Behandlungspläne:</w:t>
                            </w:r>
                            <w:r w:rsidR="002E1FF1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2E1FF1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>TPA,BHA</w:t>
                            </w:r>
                            <w:proofErr w:type="gramEnd"/>
                            <w:r w:rsidR="002E1FF1">
                              <w:rPr>
                                <w:rFonts w:ascii="Arial" w:hAnsi="Arial" w:cs="Arial"/>
                                <w:b/>
                                <w:color w:val="8CD6C0" w:themeColor="accent4" w:themeTint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E4D06" w:rsidRPr="00D374E0" w:rsidRDefault="004E4D06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Detox Behandlung für Problemhaut,</w:t>
                            </w:r>
                            <w:r w:rsidR="00C91772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Für Gesicht und Körper</w:t>
                            </w:r>
                          </w:p>
                          <w:p w:rsidR="004E4D06" w:rsidRPr="00D374E0" w:rsidRDefault="004E4D06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Aufbauende Behandlung für dehydrierte Haut</w:t>
                            </w:r>
                            <w:r w:rsidR="00BC0C99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772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wäh</w:t>
                            </w:r>
                            <w:r w:rsidR="00BE77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C91772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BE77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C91772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 und nach einer</w:t>
                            </w:r>
                            <w:r w:rsidR="00BE77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C99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Chemotherapie</w:t>
                            </w:r>
                          </w:p>
                          <w:p w:rsidR="003C46E4" w:rsidRPr="00D374E0" w:rsidRDefault="004E4D06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Korriegierende</w:t>
                            </w:r>
                            <w:proofErr w:type="spellEnd"/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Anti-Age Behandlun</w:t>
                            </w:r>
                            <w:r w:rsidR="00C91772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 nach einer Chemotherapie</w:t>
                            </w:r>
                          </w:p>
                          <w:p w:rsidR="00D80445" w:rsidRPr="00D374E0" w:rsidRDefault="00D80445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Ausgleichende Behandlung für em</w:t>
                            </w:r>
                            <w:r w:rsidR="00745C2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pf</w:t>
                            </w:r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indliche Haut</w:t>
                            </w:r>
                            <w:r w:rsidR="00BC0C99"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n. Strahlentherapie</w:t>
                            </w:r>
                          </w:p>
                          <w:p w:rsidR="00D80445" w:rsidRDefault="00D80445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374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Hautbild-Behandlung für Männer</w:t>
                            </w:r>
                          </w:p>
                          <w:p w:rsidR="00EE1BF9" w:rsidRPr="00EE1BF9" w:rsidRDefault="00EE1BF9" w:rsidP="004E4D0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1B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Haar-Treatment m</w:t>
                            </w:r>
                            <w:r w:rsidR="00745C2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EE1B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 Rotlicht-Bestrahl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ung</w:t>
                            </w:r>
                            <w:r w:rsidR="00745C2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uns </w:t>
                            </w:r>
                            <w:proofErr w:type="spellStart"/>
                            <w:r w:rsidR="00745C2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Mikroneedling</w:t>
                            </w:r>
                            <w:proofErr w:type="spellEnd"/>
                          </w:p>
                          <w:p w:rsidR="00BC0C99" w:rsidRDefault="00A10D50" w:rsidP="00BC0C9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18.15: Ende der Fortbildung</w:t>
                            </w:r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mit </w:t>
                            </w:r>
                            <w:proofErr w:type="gramStart"/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Aushändigung  </w:t>
                            </w:r>
                            <w:proofErr w:type="spellStart"/>
                            <w:r w:rsidR="0074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Zertikat</w:t>
                            </w:r>
                            <w:proofErr w:type="spellEnd"/>
                            <w:proofErr w:type="gramEnd"/>
                          </w:p>
                          <w:tbl>
                            <w:tblPr>
                              <w:tblOverlap w:val="never"/>
                              <w:tblW w:w="3993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7"/>
                            </w:tblGrid>
                            <w:tr w:rsidR="00D80445" w:rsidRPr="008034CB" w:rsidTr="00D80445">
                              <w:trPr>
                                <w:trHeight w:val="184"/>
                              </w:trPr>
                              <w:tc>
                                <w:tcPr>
                                  <w:tcW w:w="74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0445" w:rsidRPr="008034CB" w:rsidRDefault="00D80445" w:rsidP="00D80445">
                                  <w:pPr>
                                    <w:pStyle w:val="Kategorie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80445" w:rsidRPr="008034CB" w:rsidTr="00D80445">
                              <w:trPr>
                                <w:trHeight w:val="337"/>
                              </w:trPr>
                              <w:tc>
                                <w:tcPr>
                                  <w:tcW w:w="74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0445" w:rsidRPr="008034CB" w:rsidRDefault="00D80445" w:rsidP="00D80445">
                                  <w:pPr>
                                    <w:pStyle w:val="Kategorie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80445" w:rsidRPr="008034CB" w:rsidTr="00D80445">
                              <w:trPr>
                                <w:trHeight w:val="175"/>
                              </w:trPr>
                              <w:tc>
                                <w:tcPr>
                                  <w:tcW w:w="74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0445" w:rsidRPr="008034CB" w:rsidRDefault="00D80445" w:rsidP="00D80445">
                                  <w:pPr>
                                    <w:pStyle w:val="Kategorie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80445" w:rsidRPr="008034CB" w:rsidTr="00D80445">
                              <w:trPr>
                                <w:trHeight w:val="337"/>
                              </w:trPr>
                              <w:tc>
                                <w:tcPr>
                                  <w:tcW w:w="749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0445" w:rsidRPr="008034CB" w:rsidRDefault="00D80445" w:rsidP="00D80445">
                                  <w:pPr>
                                    <w:pStyle w:val="Kategorie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0445" w:rsidRPr="00D80445" w:rsidRDefault="00D80445" w:rsidP="00D804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4D06" w:rsidRPr="00FA1F86" w:rsidRDefault="004E4D06" w:rsidP="004E4D06">
                            <w:pPr>
                              <w:pStyle w:val="Listenabsatz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4CB">
              <w:rPr>
                <w:rFonts w:ascii="Arial" w:hAnsi="Arial" w:cs="Arial"/>
                <w:b/>
                <w:bCs/>
                <w:sz w:val="24"/>
                <w:szCs w:val="24"/>
              </w:rPr>
              <w:t>Hier</w:t>
            </w:r>
          </w:p>
          <w:p w:rsidR="008034CB" w:rsidRPr="008034CB" w:rsidRDefault="00803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58A8" w:rsidRPr="008034CB" w:rsidTr="004F3BA7">
        <w:trPr>
          <w:trHeight w:val="18"/>
        </w:trPr>
        <w:tc>
          <w:tcPr>
            <w:tcW w:w="8563" w:type="dxa"/>
            <w:tcBorders>
              <w:bottom w:val="dotted" w:sz="4" w:space="0" w:color="auto"/>
            </w:tcBorders>
            <w:shd w:val="clear" w:color="auto" w:fill="auto"/>
          </w:tcPr>
          <w:p w:rsidR="002B0547" w:rsidRDefault="002B05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0547" w:rsidRDefault="002B05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8A8" w:rsidRDefault="00A758A8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  <w:p w:rsidR="003C46E4" w:rsidRDefault="003C46E4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  <w:p w:rsidR="003C46E4" w:rsidRPr="008034CB" w:rsidRDefault="003C46E4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758A8" w:rsidRPr="008034CB" w:rsidTr="004F3BA7">
        <w:trPr>
          <w:trHeight w:val="430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58A8" w:rsidRPr="008034CB" w:rsidRDefault="0040397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34CB">
              <w:rPr>
                <w:rFonts w:ascii="Arial" w:hAnsi="Arial" w:cs="Arial"/>
              </w:rPr>
              <w:t>FAX:</w:t>
            </w:r>
            <w:r w:rsidRPr="008034C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758A8" w:rsidRPr="008034CB" w:rsidTr="004F3BA7">
        <w:trPr>
          <w:trHeight w:val="447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40397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34CB">
              <w:rPr>
                <w:rFonts w:ascii="Arial" w:hAnsi="Arial" w:cs="Arial"/>
              </w:rPr>
              <w:t>TELEFON:</w:t>
            </w:r>
            <w:r w:rsidRPr="008034C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638864"/>
                <w:placeholder>
                  <w:docPart w:val="3032839C8EF340EABCA741CC27190026"/>
                </w:placeholder>
                <w:showingPlcHdr/>
                <w:text/>
              </w:sdtPr>
              <w:sdtEndPr/>
              <w:sdtContent>
                <w:r w:rsidR="00FA1F86">
                  <w:rPr>
                    <w:color w:val="000000" w:themeColor="text1"/>
                  </w:rPr>
                  <w:t>[Geben Sie die Telefonnummer des Empfängers ein]</w:t>
                </w:r>
              </w:sdtContent>
            </w:sdt>
          </w:p>
        </w:tc>
      </w:tr>
      <w:tr w:rsidR="00A758A8" w:rsidRPr="008034CB" w:rsidTr="004F3BA7">
        <w:trPr>
          <w:trHeight w:val="122"/>
        </w:trPr>
        <w:tc>
          <w:tcPr>
            <w:tcW w:w="856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A758A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758A8" w:rsidRPr="008034CB" w:rsidTr="004F3BA7">
        <w:trPr>
          <w:trHeight w:val="501"/>
        </w:trPr>
        <w:tc>
          <w:tcPr>
            <w:tcW w:w="8563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A758A8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8A8" w:rsidRPr="008034CB" w:rsidTr="004F3BA7">
        <w:trPr>
          <w:trHeight w:val="396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A758A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758A8" w:rsidRPr="008034CB" w:rsidTr="004F3BA7">
        <w:trPr>
          <w:trHeight w:val="490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A758A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758A8" w:rsidRPr="008034CB" w:rsidTr="004F3BA7">
        <w:trPr>
          <w:trHeight w:val="805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A758A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758A8" w:rsidRPr="008034CB" w:rsidTr="004F3BA7">
        <w:trPr>
          <w:trHeight w:val="520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A758A8" w:rsidRPr="008034CB" w:rsidRDefault="008F321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                                                                        Vorname</w:t>
            </w:r>
          </w:p>
        </w:tc>
      </w:tr>
      <w:tr w:rsidR="004F3BA7" w:rsidRPr="008034CB" w:rsidTr="004F3BA7">
        <w:trPr>
          <w:trHeight w:val="510"/>
        </w:trPr>
        <w:tc>
          <w:tcPr>
            <w:tcW w:w="8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</w:tcPr>
          <w:tbl>
            <w:tblPr>
              <w:tblW w:w="4101" w:type="pct"/>
              <w:tblLook w:val="01E0" w:firstRow="1" w:lastRow="1" w:firstColumn="1" w:lastColumn="1" w:noHBand="0" w:noVBand="0"/>
            </w:tblPr>
            <w:tblGrid>
              <w:gridCol w:w="6043"/>
            </w:tblGrid>
            <w:tr w:rsidR="004F3BA7" w:rsidRPr="006B03E1" w:rsidTr="00005EEA">
              <w:trPr>
                <w:trHeight w:val="510"/>
              </w:trPr>
              <w:tc>
                <w:tcPr>
                  <w:tcW w:w="856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left w:w="115" w:type="dxa"/>
                    <w:right w:w="1080" w:type="dxa"/>
                  </w:tcMar>
                  <w:vAlign w:val="bottom"/>
                </w:tcPr>
                <w:p w:rsidR="004F3BA7" w:rsidRPr="006B03E1" w:rsidRDefault="004F3BA7" w:rsidP="004F3B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Straße                                                                      Wohnort</w:t>
                  </w:r>
                </w:p>
              </w:tc>
            </w:tr>
            <w:tr w:rsidR="004F3BA7" w:rsidRPr="006B03E1" w:rsidTr="00005EEA">
              <w:trPr>
                <w:trHeight w:val="227"/>
              </w:trPr>
              <w:tc>
                <w:tcPr>
                  <w:tcW w:w="8562" w:type="dxa"/>
                  <w:tcBorders>
                    <w:top w:val="dotted" w:sz="4" w:space="0" w:color="auto"/>
                  </w:tcBorders>
                  <w:shd w:val="clear" w:color="auto" w:fill="auto"/>
                  <w:tcMar>
                    <w:left w:w="115" w:type="dxa"/>
                    <w:right w:w="216" w:type="dxa"/>
                  </w:tcMar>
                </w:tcPr>
                <w:p w:rsidR="004F3BA7" w:rsidRPr="006B03E1" w:rsidRDefault="004F3BA7" w:rsidP="004F3BA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F3BA7" w:rsidRDefault="004F3BA7" w:rsidP="004F3BA7"/>
        </w:tc>
      </w:tr>
      <w:tr w:rsidR="004F3BA7" w:rsidRPr="008034CB" w:rsidTr="004F3BA7">
        <w:trPr>
          <w:trHeight w:val="227"/>
        </w:trPr>
        <w:tc>
          <w:tcPr>
            <w:tcW w:w="856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tbl>
            <w:tblPr>
              <w:tblW w:w="4101" w:type="pct"/>
              <w:tblLook w:val="01E0" w:firstRow="1" w:lastRow="1" w:firstColumn="1" w:lastColumn="1" w:noHBand="0" w:noVBand="0"/>
            </w:tblPr>
            <w:tblGrid>
              <w:gridCol w:w="6752"/>
            </w:tblGrid>
            <w:tr w:rsidR="004F3BA7" w:rsidRPr="006B03E1" w:rsidTr="00005EEA">
              <w:trPr>
                <w:trHeight w:val="510"/>
              </w:trPr>
              <w:tc>
                <w:tcPr>
                  <w:tcW w:w="856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left w:w="115" w:type="dxa"/>
                    <w:right w:w="1080" w:type="dxa"/>
                  </w:tcMar>
                  <w:vAlign w:val="bottom"/>
                </w:tcPr>
                <w:p w:rsidR="004F3BA7" w:rsidRPr="006B03E1" w:rsidRDefault="004F3BA7" w:rsidP="004F3B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6B03E1">
                    <w:rPr>
                      <w:rFonts w:ascii="Arial" w:hAnsi="Arial" w:cs="Arial"/>
                      <w:color w:val="000000" w:themeColor="text1"/>
                    </w:rPr>
                    <w:t xml:space="preserve"> Handynummer:                                                        E-Mail:</w:t>
                  </w:r>
                </w:p>
              </w:tc>
            </w:tr>
            <w:tr w:rsidR="004F3BA7" w:rsidRPr="006B03E1" w:rsidTr="00005EEA">
              <w:trPr>
                <w:trHeight w:val="227"/>
              </w:trPr>
              <w:tc>
                <w:tcPr>
                  <w:tcW w:w="8562" w:type="dxa"/>
                  <w:tcBorders>
                    <w:top w:val="dotted" w:sz="4" w:space="0" w:color="auto"/>
                  </w:tcBorders>
                  <w:shd w:val="clear" w:color="auto" w:fill="auto"/>
                  <w:tcMar>
                    <w:left w:w="115" w:type="dxa"/>
                    <w:right w:w="216" w:type="dxa"/>
                  </w:tcMar>
                </w:tcPr>
                <w:p w:rsidR="004F3BA7" w:rsidRPr="006B03E1" w:rsidRDefault="004F3BA7" w:rsidP="004F3BA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F3BA7" w:rsidRDefault="004F3BA7" w:rsidP="004F3BA7">
            <w:r>
              <w:t>Geburtsdatum:</w:t>
            </w:r>
          </w:p>
          <w:p w:rsidR="004F3BA7" w:rsidRDefault="004F3BA7" w:rsidP="004F3BA7">
            <w:r>
              <w:t>Beru</w:t>
            </w:r>
            <w:r w:rsidR="0061631E">
              <w:t>f:                                                        Ziel der Ausbildung</w:t>
            </w:r>
            <w:r w:rsidR="00973A8C">
              <w:t>:</w:t>
            </w:r>
          </w:p>
          <w:p w:rsidR="0061631E" w:rsidRPr="00541CEE" w:rsidRDefault="0061631E" w:rsidP="006163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214">
              <w:rPr>
                <w:rFonts w:ascii="Arial" w:hAnsi="Arial" w:cs="Arial"/>
                <w:sz w:val="18"/>
                <w:szCs w:val="18"/>
              </w:rPr>
              <w:lastRenderedPageBreak/>
              <w:t xml:space="preserve">Verbindliche Anmeldung: </w:t>
            </w:r>
            <w:r w:rsidRPr="008F3214">
              <w:rPr>
                <w:rFonts w:ascii="Arial" w:hAnsi="Arial" w:cs="Arial"/>
                <w:b/>
                <w:sz w:val="18"/>
                <w:szCs w:val="18"/>
              </w:rPr>
              <w:t>Nur</w:t>
            </w:r>
            <w:r w:rsidRPr="008F3214">
              <w:rPr>
                <w:rFonts w:ascii="Arial" w:hAnsi="Arial" w:cs="Arial"/>
                <w:sz w:val="18"/>
                <w:szCs w:val="18"/>
              </w:rPr>
              <w:t xml:space="preserve"> bitte mit Vorkasse:</w:t>
            </w:r>
            <w:r w:rsidRPr="008F3214">
              <w:rPr>
                <w:noProof/>
                <w:sz w:val="18"/>
                <w:szCs w:val="18"/>
              </w:rPr>
              <w:t xml:space="preserve"> </w:t>
            </w:r>
            <w:r w:rsidRPr="008F3214">
              <w:rPr>
                <w:rFonts w:ascii="Arial" w:hAnsi="Arial" w:cs="Arial"/>
                <w:sz w:val="18"/>
                <w:szCs w:val="18"/>
              </w:rPr>
              <w:t>Deutschlan</w:t>
            </w:r>
            <w:r>
              <w:rPr>
                <w:rFonts w:ascii="Arial" w:hAnsi="Arial" w:cs="Arial"/>
                <w:sz w:val="18"/>
                <w:szCs w:val="18"/>
              </w:rPr>
              <w:t xml:space="preserve">d,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Österreich,Italien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</w:t>
            </w:r>
            <w:r w:rsidRPr="008F3214">
              <w:rPr>
                <w:rFonts w:ascii="Arial" w:hAnsi="Arial" w:cs="Arial"/>
                <w:sz w:val="18"/>
                <w:szCs w:val="18"/>
              </w:rPr>
              <w:t>Euro</w:t>
            </w:r>
            <w:proofErr w:type="spellEnd"/>
            <w:r w:rsidRPr="008F3214">
              <w:rPr>
                <w:rFonts w:ascii="Arial" w:hAnsi="Arial" w:cs="Arial"/>
                <w:sz w:val="18"/>
                <w:szCs w:val="18"/>
              </w:rPr>
              <w:t xml:space="preserve"> 1250,00 </w:t>
            </w:r>
            <w:r w:rsidRPr="008F3214">
              <w:rPr>
                <w:rFonts w:ascii="Arial" w:hAnsi="Arial" w:cs="Arial"/>
                <w:b/>
                <w:sz w:val="18"/>
                <w:szCs w:val="18"/>
              </w:rPr>
              <w:t xml:space="preserve">25% </w:t>
            </w:r>
            <w:r w:rsidRPr="00541CEE">
              <w:rPr>
                <w:rFonts w:ascii="Arial" w:hAnsi="Arial" w:cs="Arial"/>
                <w:b/>
                <w:color w:val="15496E" w:themeColor="accent2" w:themeShade="BF"/>
                <w:sz w:val="18"/>
                <w:szCs w:val="18"/>
              </w:rPr>
              <w:t xml:space="preserve">Early Bird </w:t>
            </w:r>
            <w:r w:rsidRPr="00541CEE">
              <w:rPr>
                <w:rFonts w:ascii="Arial" w:hAnsi="Arial" w:cs="Arial"/>
                <w:b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1CEE">
              <w:rPr>
                <w:rFonts w:ascii="Arial" w:hAnsi="Arial" w:cs="Arial"/>
                <w:b/>
                <w:sz w:val="18"/>
                <w:szCs w:val="18"/>
              </w:rPr>
              <w:t xml:space="preserve">um </w:t>
            </w:r>
          </w:p>
          <w:p w:rsidR="0061631E" w:rsidRPr="004F3BA7" w:rsidRDefault="0061631E" w:rsidP="0061631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CEE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November</w:t>
            </w:r>
            <w:r w:rsidRPr="008F3214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F3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214">
              <w:rPr>
                <w:rFonts w:ascii="Arial" w:hAnsi="Arial" w:cs="Arial"/>
                <w:b/>
                <w:sz w:val="18"/>
                <w:szCs w:val="18"/>
                <w:u w:val="single"/>
              </w:rPr>
              <w:t>Euro 950,00,00</w:t>
            </w:r>
            <w:r w:rsidRPr="008F32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32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8F3214">
              <w:rPr>
                <w:rFonts w:ascii="Arial" w:hAnsi="Arial" w:cs="Arial"/>
                <w:b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für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die </w:t>
            </w:r>
            <w:r w:rsidRPr="008F3214">
              <w:rPr>
                <w:rFonts w:ascii="Arial" w:hAnsi="Arial" w:cs="Arial"/>
                <w:b/>
                <w:sz w:val="18"/>
                <w:szCs w:val="18"/>
              </w:rPr>
              <w:t xml:space="preserve">Schweiz: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reg. </w:t>
            </w:r>
            <w:r w:rsidRPr="004F3BA7">
              <w:rPr>
                <w:rFonts w:ascii="Arial" w:hAnsi="Arial" w:cs="Arial"/>
                <w:sz w:val="18"/>
                <w:szCs w:val="18"/>
                <w:lang w:val="en-US"/>
              </w:rPr>
              <w:t>CHF: 1350,00</w:t>
            </w:r>
            <w:r w:rsidRPr="004F3BA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; </w:t>
            </w:r>
            <w:r w:rsidRPr="004F3BA7">
              <w:rPr>
                <w:rFonts w:ascii="Arial" w:hAnsi="Arial" w:cs="Arial"/>
                <w:b/>
                <w:color w:val="15496E" w:themeColor="accent2" w:themeShade="BF"/>
                <w:sz w:val="18"/>
                <w:szCs w:val="18"/>
                <w:lang w:val="en-US"/>
              </w:rPr>
              <w:t xml:space="preserve">Early Bird </w:t>
            </w:r>
            <w:r w:rsidRPr="004F3BA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CHF: 1050,00</w:t>
            </w:r>
            <w:r w:rsidRPr="004F3BA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für 2 </w:t>
            </w:r>
            <w:proofErr w:type="spellStart"/>
            <w:r w:rsidRPr="004F3BA7">
              <w:rPr>
                <w:rFonts w:ascii="Arial" w:hAnsi="Arial" w:cs="Arial"/>
                <w:b/>
                <w:sz w:val="18"/>
                <w:szCs w:val="18"/>
                <w:lang w:val="en-US"/>
              </w:rPr>
              <w:t>Tage</w:t>
            </w:r>
            <w:proofErr w:type="spellEnd"/>
            <w:r w:rsidRPr="004F3BA7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</w:p>
          <w:p w:rsidR="0061631E" w:rsidRDefault="0061631E" w:rsidP="0061631E">
            <w:pPr>
              <w:spacing w:line="240" w:lineRule="auto"/>
              <w:rPr>
                <w:rFonts w:ascii="Arial" w:hAnsi="Arial" w:cs="Arial"/>
              </w:rPr>
            </w:pPr>
            <w:r w:rsidRPr="00541CEE">
              <w:rPr>
                <w:rFonts w:ascii="Arial" w:hAnsi="Arial" w:cs="Arial"/>
              </w:rPr>
              <w:t>Buchung</w:t>
            </w:r>
            <w:r>
              <w:rPr>
                <w:rFonts w:ascii="Arial" w:hAnsi="Arial" w:cs="Arial"/>
              </w:rPr>
              <w:t xml:space="preserve"> </w:t>
            </w:r>
          </w:p>
          <w:p w:rsidR="0061631E" w:rsidRPr="008F3214" w:rsidRDefault="0061631E" w:rsidP="0061631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3214">
              <w:rPr>
                <w:rFonts w:ascii="Arial" w:hAnsi="Arial" w:cs="Arial"/>
                <w:sz w:val="16"/>
                <w:szCs w:val="16"/>
              </w:rPr>
              <w:t xml:space="preserve">Bankverbindung: </w:t>
            </w:r>
            <w:proofErr w:type="spellStart"/>
            <w:r w:rsidRPr="008F3214">
              <w:rPr>
                <w:rFonts w:ascii="Arial" w:hAnsi="Arial" w:cs="Arial"/>
                <w:sz w:val="16"/>
                <w:szCs w:val="16"/>
              </w:rPr>
              <w:t>Hypovereinsbank</w:t>
            </w:r>
            <w:proofErr w:type="spellEnd"/>
            <w:r w:rsidRPr="008F3214">
              <w:rPr>
                <w:rFonts w:ascii="Arial" w:hAnsi="Arial" w:cs="Arial"/>
                <w:sz w:val="16"/>
                <w:szCs w:val="16"/>
              </w:rPr>
              <w:t xml:space="preserve"> München IBAN: DE18700202700002429675; BIC; HYVEEMMXXX</w:t>
            </w:r>
          </w:p>
          <w:p w:rsidR="0061631E" w:rsidRPr="00D374E0" w:rsidRDefault="0061631E" w:rsidP="0061631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74E0">
              <w:rPr>
                <w:rFonts w:ascii="Arial" w:hAnsi="Arial" w:cs="Arial"/>
                <w:sz w:val="16"/>
                <w:szCs w:val="16"/>
              </w:rPr>
              <w:t xml:space="preserve">Gerne sind wir </w:t>
            </w:r>
            <w:r>
              <w:rPr>
                <w:rFonts w:ascii="Arial" w:hAnsi="Arial" w:cs="Arial"/>
                <w:sz w:val="16"/>
                <w:szCs w:val="16"/>
              </w:rPr>
              <w:t xml:space="preserve">Ihnen </w:t>
            </w:r>
            <w:r w:rsidRPr="00D374E0">
              <w:rPr>
                <w:rFonts w:ascii="Arial" w:hAnsi="Arial" w:cs="Arial"/>
                <w:sz w:val="16"/>
                <w:szCs w:val="16"/>
              </w:rPr>
              <w:t>bei einer preiswerten Unterkunft behilflich. Bitte einfach eine E-Mail sende</w:t>
            </w:r>
            <w:r>
              <w:rPr>
                <w:rFonts w:ascii="Arial" w:hAnsi="Arial" w:cs="Arial"/>
                <w:sz w:val="16"/>
                <w:szCs w:val="16"/>
              </w:rPr>
              <w:t>n: Koordinatorin: Daphne Müller</w:t>
            </w:r>
          </w:p>
          <w:p w:rsidR="0061631E" w:rsidRPr="0095080D" w:rsidRDefault="0061631E" w:rsidP="00616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D3E">
              <w:rPr>
                <w:rFonts w:ascii="Arial" w:hAnsi="Arial" w:cs="Arial"/>
                <w:sz w:val="16"/>
                <w:szCs w:val="16"/>
              </w:rPr>
              <w:t>Maximale Teilnehmer: 10 Personen aufgrund der Coro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Pr="00540D3E">
              <w:rPr>
                <w:rFonts w:ascii="Arial" w:hAnsi="Arial" w:cs="Arial"/>
                <w:sz w:val="16"/>
                <w:szCs w:val="16"/>
              </w:rPr>
              <w:t xml:space="preserve"> Pandemie/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40D3E">
              <w:rPr>
                <w:rFonts w:ascii="Arial" w:hAnsi="Arial" w:cs="Arial"/>
                <w:sz w:val="16"/>
                <w:szCs w:val="16"/>
              </w:rPr>
              <w:t>nter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D3E">
              <w:rPr>
                <w:rFonts w:ascii="Arial" w:hAnsi="Arial" w:cs="Arial"/>
                <w:sz w:val="16"/>
                <w:szCs w:val="16"/>
              </w:rPr>
              <w:t>Hygienevorschriften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80D">
              <w:rPr>
                <w:rFonts w:ascii="Arial" w:hAnsi="Arial" w:cs="Arial"/>
                <w:b/>
                <w:sz w:val="16"/>
                <w:szCs w:val="16"/>
              </w:rPr>
              <w:t>Veranstalter:</w:t>
            </w:r>
            <w:r>
              <w:rPr>
                <w:rFonts w:ascii="Arial" w:hAnsi="Arial" w:cs="Arial"/>
                <w:sz w:val="16"/>
                <w:szCs w:val="16"/>
              </w:rPr>
              <w:t xml:space="preserve"> Dr. med. Angelika Rietz, Egerlandstr. 76, 82538 Geretsried, </w:t>
            </w:r>
            <w:r w:rsidRPr="0095080D">
              <w:rPr>
                <w:rFonts w:ascii="Arial" w:hAnsi="Arial" w:cs="Arial"/>
                <w:b/>
                <w:sz w:val="16"/>
                <w:szCs w:val="16"/>
              </w:rPr>
              <w:t>Tel: 08171/389815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5080D">
              <w:rPr>
                <w:rFonts w:ascii="Arial" w:hAnsi="Arial" w:cs="Arial"/>
                <w:b/>
                <w:sz w:val="16"/>
                <w:szCs w:val="16"/>
              </w:rPr>
              <w:t xml:space="preserve">Anfragen: </w:t>
            </w:r>
            <w:proofErr w:type="spellStart"/>
            <w:r w:rsidRPr="0095080D">
              <w:rPr>
                <w:rFonts w:ascii="Arial" w:hAnsi="Arial" w:cs="Arial"/>
                <w:b/>
                <w:sz w:val="16"/>
                <w:szCs w:val="16"/>
              </w:rPr>
              <w:t>backoffice</w:t>
            </w:r>
            <w:proofErr w:type="spellEnd"/>
            <w:r w:rsidRPr="0095080D">
              <w:rPr>
                <w:rFonts w:ascii="Arial" w:hAnsi="Arial" w:cs="Arial"/>
                <w:b/>
                <w:sz w:val="16"/>
                <w:szCs w:val="16"/>
              </w:rPr>
              <w:t xml:space="preserve">, M. Haschke Koordination und </w:t>
            </w:r>
            <w:proofErr w:type="spellStart"/>
            <w:r w:rsidRPr="0095080D">
              <w:rPr>
                <w:rFonts w:ascii="Arial" w:hAnsi="Arial" w:cs="Arial"/>
                <w:b/>
                <w:sz w:val="16"/>
                <w:szCs w:val="16"/>
              </w:rPr>
              <w:t>Adminstration</w:t>
            </w:r>
            <w:proofErr w:type="spellEnd"/>
            <w:r w:rsidRPr="0095080D">
              <w:rPr>
                <w:rFonts w:ascii="Arial" w:hAnsi="Arial" w:cs="Arial"/>
                <w:b/>
                <w:sz w:val="16"/>
                <w:szCs w:val="16"/>
              </w:rPr>
              <w:t xml:space="preserve">; Ablauf: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Babara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Eisel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ZMFA</w:t>
            </w:r>
            <w:r w:rsidRPr="0095080D">
              <w:rPr>
                <w:rFonts w:ascii="Arial" w:hAnsi="Arial" w:cs="Arial"/>
                <w:b/>
                <w:sz w:val="16"/>
                <w:szCs w:val="16"/>
              </w:rPr>
              <w:t xml:space="preserve"> Anreise und Unterkunft: Daphne Müller, MFA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F3BA7" w:rsidRDefault="004F3BA7" w:rsidP="004F3BA7"/>
        </w:tc>
      </w:tr>
      <w:tr w:rsidR="0061631E" w:rsidRPr="008034CB" w:rsidTr="004F3BA7">
        <w:trPr>
          <w:trHeight w:val="227"/>
        </w:trPr>
        <w:tc>
          <w:tcPr>
            <w:tcW w:w="856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:rsidR="0061631E" w:rsidRDefault="0061631E" w:rsidP="004F3B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1631E" w:rsidRDefault="0061631E" w:rsidP="004F3B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1631E" w:rsidRDefault="0061631E" w:rsidP="004F3B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1631E" w:rsidRDefault="0061631E" w:rsidP="00BA21D1">
            <w:pPr>
              <w:pStyle w:val="IntensivesZitat"/>
            </w:pPr>
            <w:r>
              <w:t xml:space="preserve"> </w:t>
            </w:r>
            <w:r w:rsidR="00BA21D1">
              <w:t xml:space="preserve">Save the </w:t>
            </w:r>
            <w:proofErr w:type="gramStart"/>
            <w:r w:rsidR="00BA21D1">
              <w:t>date</w:t>
            </w:r>
            <w:r>
              <w:t xml:space="preserve"> !</w:t>
            </w:r>
            <w:proofErr w:type="gramEnd"/>
          </w:p>
          <w:p w:rsidR="0061631E" w:rsidRDefault="0061631E" w:rsidP="004F3B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1631E" w:rsidRDefault="0061631E" w:rsidP="004F3B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1631E" w:rsidRDefault="0061631E" w:rsidP="00BA21D1">
            <w:pPr>
              <w:pStyle w:val="Titel"/>
            </w:pPr>
            <w:r>
              <w:t>Ihr Team der Fachakademie</w:t>
            </w:r>
            <w:r w:rsidR="00973A8C">
              <w:t xml:space="preserve"> für medizinische und kosmetische Berufe</w:t>
            </w:r>
          </w:p>
          <w:p w:rsidR="00BA21D1" w:rsidRPr="00BA21D1" w:rsidRDefault="00BA21D1" w:rsidP="00BA21D1">
            <w:proofErr w:type="spellStart"/>
            <w:r>
              <w:t>FMedKB</w:t>
            </w:r>
            <w:proofErr w:type="spellEnd"/>
          </w:p>
        </w:tc>
      </w:tr>
    </w:tbl>
    <w:tbl>
      <w:tblPr>
        <w:tblpPr w:leftFromText="187" w:rightFromText="187" w:tblpYSpec="bottom"/>
        <w:tblOverlap w:val="never"/>
        <w:tblW w:w="136" w:type="pct"/>
        <w:tblLook w:val="01E0" w:firstRow="1" w:lastRow="1" w:firstColumn="1" w:lastColumn="1" w:noHBand="0" w:noVBand="0"/>
      </w:tblPr>
      <w:tblGrid>
        <w:gridCol w:w="284"/>
      </w:tblGrid>
      <w:tr w:rsidR="004E4D06" w:rsidRPr="008034CB" w:rsidTr="0061631E">
        <w:trPr>
          <w:trHeight w:val="331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4"/>
            </w:tblGrid>
            <w:tr w:rsidR="004E4D06" w:rsidRPr="008034CB">
              <w:tc>
                <w:tcPr>
                  <w:tcW w:w="360" w:type="dxa"/>
                </w:tcPr>
                <w:p w:rsidR="004E4D06" w:rsidRPr="008034CB" w:rsidRDefault="004E4D06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Arial" w:hAnsi="Arial" w:cs="Arial"/>
                      <w:caps/>
                    </w:rPr>
                  </w:pPr>
                </w:p>
              </w:tc>
            </w:tr>
          </w:tbl>
          <w:p w:rsidR="004E4D06" w:rsidRPr="008034CB" w:rsidRDefault="004E4D06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4E4D06" w:rsidRPr="008034CB" w:rsidTr="0061631E">
        <w:trPr>
          <w:trHeight w:val="96"/>
        </w:trPr>
        <w:tc>
          <w:tcPr>
            <w:tcW w:w="284" w:type="dxa"/>
            <w:shd w:val="clear" w:color="auto" w:fill="auto"/>
            <w:vAlign w:val="center"/>
          </w:tcPr>
          <w:p w:rsidR="004E4D06" w:rsidRPr="008034CB" w:rsidRDefault="000477FF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lastRenderedPageBreak/>
              <w:t xml:space="preserve">  </w:t>
            </w:r>
          </w:p>
        </w:tc>
      </w:tr>
      <w:tr w:rsidR="004E4D06" w:rsidRPr="008034CB" w:rsidTr="0061631E">
        <w:trPr>
          <w:trHeight w:val="331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4"/>
            </w:tblGrid>
            <w:tr w:rsidR="004E4D06" w:rsidRPr="008034CB">
              <w:tc>
                <w:tcPr>
                  <w:tcW w:w="360" w:type="dxa"/>
                </w:tcPr>
                <w:p w:rsidR="004E4D06" w:rsidRPr="008034CB" w:rsidRDefault="004E4D06" w:rsidP="008F3214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Arial" w:hAnsi="Arial" w:cs="Arial"/>
                      <w:caps/>
                    </w:rPr>
                  </w:pPr>
                </w:p>
              </w:tc>
            </w:tr>
          </w:tbl>
          <w:p w:rsidR="004E4D06" w:rsidRPr="008034CB" w:rsidRDefault="004E4D06" w:rsidP="008F3214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4E4D06" w:rsidRPr="008034CB" w:rsidTr="0061631E">
        <w:trPr>
          <w:trHeight w:val="184"/>
        </w:trPr>
        <w:tc>
          <w:tcPr>
            <w:tcW w:w="284" w:type="dxa"/>
            <w:shd w:val="clear" w:color="auto" w:fill="auto"/>
            <w:vAlign w:val="center"/>
          </w:tcPr>
          <w:p w:rsidR="004E4D06" w:rsidRPr="008034CB" w:rsidRDefault="004E4D06" w:rsidP="008F3214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:rsidR="00D374E0" w:rsidRPr="0095080D" w:rsidRDefault="0061631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6629400" cy="44196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obeStock_25978536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4E0" w:rsidRPr="00950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CB" w:rsidRDefault="008034CB">
      <w:pPr>
        <w:spacing w:after="0" w:line="240" w:lineRule="auto"/>
      </w:pPr>
      <w:r>
        <w:separator/>
      </w:r>
    </w:p>
  </w:endnote>
  <w:endnote w:type="continuationSeparator" w:id="0">
    <w:p w:rsidR="008034CB" w:rsidRDefault="0080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1E" w:rsidRDefault="00616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A8" w:rsidRDefault="00403970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5B1B3864">
              <wp:extent cx="142875" cy="146050"/>
              <wp:effectExtent l="19050" t="19050" r="19050" b="2540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B75E3F6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gNorSi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A758A8" w:rsidRDefault="00A758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1E" w:rsidRDefault="00616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CB" w:rsidRDefault="008034CB">
      <w:pPr>
        <w:spacing w:after="0" w:line="240" w:lineRule="auto"/>
      </w:pPr>
      <w:r>
        <w:separator/>
      </w:r>
    </w:p>
  </w:footnote>
  <w:footnote w:type="continuationSeparator" w:id="0">
    <w:p w:rsidR="008034CB" w:rsidRDefault="0080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1E" w:rsidRDefault="0016224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619094" o:spid="_x0000_s24578" type="#_x0000_t136" style="position:absolute;margin-left:0;margin-top:0;width:649.35pt;height:86.55pt;rotation:315;z-index:-251655168;mso-position-horizontal:center;mso-position-horizontal-relative:margin;mso-position-vertical:center;mso-position-vertical-relative:margin" o:allowincell="f" fillcolor="#15496e [2405]" stroked="f">
          <v:fill opacity=".5"/>
          <v:textpath style="font-family:&quot;Century Schoolbook&quot;;font-size:1pt" string="My New Sta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1E" w:rsidRDefault="0016224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619095" o:spid="_x0000_s24579" type="#_x0000_t136" style="position:absolute;margin-left:0;margin-top:0;width:649.35pt;height:86.55pt;rotation:315;z-index:-251653120;mso-position-horizontal:center;mso-position-horizontal-relative:margin;mso-position-vertical:center;mso-position-vertical-relative:margin" o:allowincell="f" fillcolor="#15496e [2405]" stroked="f">
          <v:fill opacity=".5"/>
          <v:textpath style="font-family:&quot;Century Schoolbook&quot;;font-size:1pt" string="My New Sta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1E" w:rsidRDefault="0016224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619093" o:spid="_x0000_s24577" type="#_x0000_t136" style="position:absolute;margin-left:0;margin-top:0;width:649.35pt;height:86.55pt;rotation:315;z-index:-251657216;mso-position-horizontal:center;mso-position-horizontal-relative:margin;mso-position-vertical:center;mso-position-vertical-relative:margin" o:allowincell="f" fillcolor="#15496e [2405]" stroked="f">
          <v:fill opacity=".5"/>
          <v:textpath style="font-family:&quot;Century Schoolbook&quot;;font-size:1pt" string="My New Sta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="Wingdings 2" w:hAnsi="Wingdings 2" w:hint="default"/>
        <w:color w:val="1CADE4" w:themeColor="accent1"/>
        <w:sz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1CADE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1CADE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481AB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481AB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2A39F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2A39F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2A39F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2A39F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335B74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335B74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335B74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335B74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335B74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335B74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335B74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335B74" w:themeColor="text2"/>
      </w:rPr>
    </w:lvl>
  </w:abstractNum>
  <w:abstractNum w:abstractNumId="2" w15:restartNumberingAfterBreak="0">
    <w:nsid w:val="34625F16"/>
    <w:multiLevelType w:val="hybridMultilevel"/>
    <w:tmpl w:val="689C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47B4"/>
    <w:multiLevelType w:val="hybridMultilevel"/>
    <w:tmpl w:val="1450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80" style="mso-height-percent:900" fillcolor="white">
      <v:fill color="white"/>
      <o:colormru v:ext="edit" colors="#40a6be,#b4dce6,#98cfdc,#ff7d26,#ff9d5b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B"/>
    <w:rsid w:val="000477FF"/>
    <w:rsid w:val="001331A7"/>
    <w:rsid w:val="00162244"/>
    <w:rsid w:val="00162726"/>
    <w:rsid w:val="002B0547"/>
    <w:rsid w:val="002E1FF1"/>
    <w:rsid w:val="003C46E4"/>
    <w:rsid w:val="00403970"/>
    <w:rsid w:val="004449D0"/>
    <w:rsid w:val="004E4D06"/>
    <w:rsid w:val="004F3BA7"/>
    <w:rsid w:val="00540D3E"/>
    <w:rsid w:val="00541CEE"/>
    <w:rsid w:val="0061631E"/>
    <w:rsid w:val="006C0FB8"/>
    <w:rsid w:val="00745C2C"/>
    <w:rsid w:val="008034CB"/>
    <w:rsid w:val="00896A67"/>
    <w:rsid w:val="008C219D"/>
    <w:rsid w:val="008F3214"/>
    <w:rsid w:val="0095080D"/>
    <w:rsid w:val="00973A8C"/>
    <w:rsid w:val="00A10D50"/>
    <w:rsid w:val="00A758A8"/>
    <w:rsid w:val="00B871CB"/>
    <w:rsid w:val="00BA21D1"/>
    <w:rsid w:val="00BC0C99"/>
    <w:rsid w:val="00BE77AF"/>
    <w:rsid w:val="00C3052E"/>
    <w:rsid w:val="00C91772"/>
    <w:rsid w:val="00D374E0"/>
    <w:rsid w:val="00D80445"/>
    <w:rsid w:val="00E04790"/>
    <w:rsid w:val="00EE1BF9"/>
    <w:rsid w:val="00F52952"/>
    <w:rsid w:val="00FA1F8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5E3D3F88-A424-4E2F-AAB2-079040E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4CB"/>
  </w:style>
  <w:style w:type="paragraph" w:styleId="berschrift1">
    <w:name w:val="heading 1"/>
    <w:basedOn w:val="Standard"/>
    <w:next w:val="Standard"/>
    <w:link w:val="berschrift1Zchn"/>
    <w:uiPriority w:val="9"/>
    <w:qFormat/>
    <w:rsid w:val="008034CB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34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34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34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34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34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34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4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4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uchtitel">
    <w:name w:val="Book Title"/>
    <w:basedOn w:val="Absatz-Standardschriftart"/>
    <w:uiPriority w:val="33"/>
    <w:qFormat/>
    <w:rsid w:val="008034CB"/>
    <w:rPr>
      <w:b/>
      <w:bCs/>
      <w:smallCaps/>
    </w:rPr>
  </w:style>
  <w:style w:type="numbering" w:customStyle="1" w:styleId="Aufzhlung">
    <w:name w:val="Aufzählung"/>
    <w:uiPriority w:val="99"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034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8034CB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4CB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34CB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34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3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34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34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34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34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34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8034CB"/>
    <w:rPr>
      <w:b/>
      <w:bCs/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034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34C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34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34C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sid w:val="008034CB"/>
    <w:rPr>
      <w:b/>
      <w:bCs/>
      <w:smallCaps/>
      <w:u w:val="single"/>
    </w:rPr>
  </w:style>
  <w:style w:type="numbering" w:customStyle="1" w:styleId="NummerierteListe">
    <w:name w:val="Nummerierte Liste"/>
    <w:uiPriority w:val="99"/>
    <w:pPr>
      <w:numPr>
        <w:numId w:val="2"/>
      </w:numPr>
    </w:pPr>
  </w:style>
  <w:style w:type="character" w:styleId="Fett">
    <w:name w:val="Strong"/>
    <w:basedOn w:val="Absatz-Standardschriftart"/>
    <w:uiPriority w:val="22"/>
    <w:qFormat/>
    <w:rsid w:val="008034C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34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34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8034CB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034CB"/>
    <w:rPr>
      <w:smallCap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264356" w:themeColor="text2" w:themeShade="B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264356" w:themeColor="text2" w:themeShade="BF"/>
      <w:sz w:val="20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335B74" w:themeColor="text2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firstCol">
      <w:rPr>
        <w:b/>
        <w:bCs/>
        <w:color w:val="335B74" w:themeColor="text2"/>
      </w:rPr>
    </w:tblStylePr>
    <w:tblStylePr w:type="lastCo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264356" w:themeColor="text2" w:themeShade="BF"/>
      <w:sz w:val="16"/>
      <w:szCs w:val="16"/>
    </w:rPr>
  </w:style>
  <w:style w:type="paragraph" w:customStyle="1" w:styleId="Kategorie">
    <w:name w:val="Kategorie"/>
    <w:basedOn w:val="Standard"/>
    <w:pPr>
      <w:spacing w:after="0" w:line="240" w:lineRule="auto"/>
    </w:pPr>
    <w:rPr>
      <w:cap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ufzhlungszeichen1">
    <w:name w:val="Aufzählungszeichen 1"/>
    <w:basedOn w:val="Listenabsatz"/>
    <w:uiPriority w:val="37"/>
    <w:pPr>
      <w:numPr>
        <w:numId w:val="9"/>
      </w:numPr>
      <w:spacing w:after="0"/>
    </w:pPr>
  </w:style>
  <w:style w:type="paragraph" w:customStyle="1" w:styleId="Aufzhlungszeichen21">
    <w:name w:val="Aufzählungszeichen 21"/>
    <w:basedOn w:val="Listenabsatz"/>
    <w:uiPriority w:val="37"/>
    <w:pPr>
      <w:numPr>
        <w:ilvl w:val="1"/>
        <w:numId w:val="9"/>
      </w:numPr>
    </w:pPr>
  </w:style>
  <w:style w:type="paragraph" w:styleId="KeinLeerraum">
    <w:name w:val="No Spacing"/>
    <w:uiPriority w:val="1"/>
    <w:qFormat/>
    <w:rsid w:val="008034CB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034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8034CB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Fax%20(Design%20Nere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C311CF6074E64AC45D59C223A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EDDCD-D4FC-4B7D-8FE0-88CFC2044EB5}"/>
      </w:docPartPr>
      <w:docPartBody>
        <w:p w:rsidR="00060D59" w:rsidRDefault="00060D59">
          <w:pPr>
            <w:pStyle w:val="DA4C311CF6074E64AC45D59C223A57A3"/>
          </w:pPr>
          <w:r>
            <w:rPr>
              <w:b/>
              <w:bCs/>
              <w:sz w:val="24"/>
              <w:szCs w:val="24"/>
            </w:rPr>
            <w:t>[Wählen Sie das Datum aus]</w:t>
          </w:r>
        </w:p>
      </w:docPartBody>
    </w:docPart>
    <w:docPart>
      <w:docPartPr>
        <w:name w:val="3032839C8EF340EABCA741CC27190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FE1D-4521-4146-A535-F07E795FF3F3}"/>
      </w:docPartPr>
      <w:docPartBody>
        <w:p w:rsidR="00060D59" w:rsidRDefault="00060D59">
          <w:pPr>
            <w:pStyle w:val="3032839C8EF340EABCA741CC27190026"/>
          </w:pPr>
          <w:r>
            <w:rPr>
              <w:color w:val="000000" w:themeColor="text1"/>
            </w:rPr>
            <w:t>[Geben Sie die Telefonnummer des Empfängers ein]</w:t>
          </w:r>
        </w:p>
      </w:docPartBody>
    </w:docPart>
    <w:docPart>
      <w:docPartPr>
        <w:name w:val="468041BADD3F4B75BD5859DE15A1B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462B-2617-4A6F-A50F-B6071400A7A0}"/>
      </w:docPartPr>
      <w:docPartBody>
        <w:p w:rsidR="00060D59" w:rsidRDefault="00060D59">
          <w:pPr>
            <w:pStyle w:val="468041BADD3F4B75BD5859DE15A1B701"/>
          </w:pPr>
          <w:r>
            <w:rPr>
              <w:color w:val="44546A" w:themeColor="text2"/>
              <w:spacing w:val="20"/>
            </w:rPr>
            <w:t>[Geben Sie den Firmennamen des Absenders ein]</w:t>
          </w:r>
        </w:p>
      </w:docPartBody>
    </w:docPart>
    <w:docPart>
      <w:docPartPr>
        <w:name w:val="6EB64DBC5DD24DAA8469160C55626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C5DAE-1E80-4CF8-8917-055CA4ED7022}"/>
      </w:docPartPr>
      <w:docPartBody>
        <w:p w:rsidR="00060D59" w:rsidRDefault="00060D59">
          <w:pPr>
            <w:pStyle w:val="6EB64DBC5DD24DAA8469160C5562646A"/>
          </w:pPr>
          <w:r>
            <w:rPr>
              <w:color w:val="44546A" w:themeColor="text2"/>
              <w:spacing w:val="20"/>
            </w:rPr>
            <w:t>[Geben Sie die Telefonnummer der Firma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59"/>
    <w:rsid w:val="000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4C311CF6074E64AC45D59C223A57A3">
    <w:name w:val="DA4C311CF6074E64AC45D59C223A57A3"/>
  </w:style>
  <w:style w:type="paragraph" w:customStyle="1" w:styleId="167057945DE346088EED98F602746919">
    <w:name w:val="167057945DE346088EED98F602746919"/>
  </w:style>
  <w:style w:type="paragraph" w:customStyle="1" w:styleId="D703DBE039EF433EAD70C2281F6092AC">
    <w:name w:val="D703DBE039EF433EAD70C2281F6092AC"/>
  </w:style>
  <w:style w:type="paragraph" w:customStyle="1" w:styleId="3032839C8EF340EABCA741CC27190026">
    <w:name w:val="3032839C8EF340EABCA741CC27190026"/>
  </w:style>
  <w:style w:type="paragraph" w:customStyle="1" w:styleId="CD43DA3C6D5A4C2688AF55D0467EC0D7">
    <w:name w:val="CD43DA3C6D5A4C2688AF55D0467EC0D7"/>
  </w:style>
  <w:style w:type="paragraph" w:customStyle="1" w:styleId="D45C2E53FA0E460ABC3E6D99B2F12509">
    <w:name w:val="D45C2E53FA0E460ABC3E6D99B2F12509"/>
  </w:style>
  <w:style w:type="paragraph" w:customStyle="1" w:styleId="8BBC96EBE13746EA8873197350814BE6">
    <w:name w:val="8BBC96EBE13746EA8873197350814BE6"/>
  </w:style>
  <w:style w:type="paragraph" w:customStyle="1" w:styleId="CDF216A899354E2CA4A8D25A0D8E5C98">
    <w:name w:val="CDF216A899354E2CA4A8D25A0D8E5C98"/>
  </w:style>
  <w:style w:type="paragraph" w:customStyle="1" w:styleId="CEB8E03290A84E5BAD1FEC89F82DE4B1">
    <w:name w:val="CEB8E03290A84E5BAD1FEC89F82DE4B1"/>
  </w:style>
  <w:style w:type="paragraph" w:customStyle="1" w:styleId="3AEDE19C53294B429173997144433352">
    <w:name w:val="3AEDE19C53294B429173997144433352"/>
  </w:style>
  <w:style w:type="paragraph" w:customStyle="1" w:styleId="468041BADD3F4B75BD5859DE15A1B701">
    <w:name w:val="468041BADD3F4B75BD5859DE15A1B701"/>
  </w:style>
  <w:style w:type="paragraph" w:customStyle="1" w:styleId="6A3553C77F154F1CA10E4ECF4DD989C0">
    <w:name w:val="6A3553C77F154F1CA10E4ECF4DD989C0"/>
  </w:style>
  <w:style w:type="paragraph" w:customStyle="1" w:styleId="6EB64DBC5DD24DAA8469160C5562646A">
    <w:name w:val="6EB64DBC5DD24DAA8469160C55626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Benutzerdefiniert 6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1C629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08171/389817/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f105ad54-119a-4495-aa55-0e28b6b4ad2f" xsi:nil="true"/>
    <TPExecutable xmlns="f105ad54-119a-4495-aa55-0e28b6b4ad2f" xsi:nil="true"/>
    <DirectSourceMarket xmlns="f105ad54-119a-4495-aa55-0e28b6b4ad2f">english</DirectSourceMarket>
    <SubmitterId xmlns="f105ad54-119a-4495-aa55-0e28b6b4ad2f" xsi:nil="true"/>
    <AssetType xmlns="f105ad54-119a-4495-aa55-0e28b6b4ad2f">TP</AssetType>
    <Milestone xmlns="f105ad54-119a-4495-aa55-0e28b6b4ad2f" xsi:nil="true"/>
    <OriginAsset xmlns="f105ad54-119a-4495-aa55-0e28b6b4ad2f" xsi:nil="true"/>
    <TPComponent xmlns="f105ad54-119a-4495-aa55-0e28b6b4ad2f">WordFiles</TPComponent>
    <AssetId xmlns="f105ad54-119a-4495-aa55-0e28b6b4ad2f">TP101773111</AssetId>
    <TPFriendlyName xmlns="f105ad54-119a-4495-aa55-0e28b6b4ad2f">OrielFax</TPFriendlyName>
    <SourceTitle xmlns="f105ad54-119a-4495-aa55-0e28b6b4ad2f" xsi:nil="true"/>
    <TPApplication xmlns="f105ad54-119a-4495-aa55-0e28b6b4ad2f">Word</TPApplication>
    <TPLaunchHelpLink xmlns="f105ad54-119a-4495-aa55-0e28b6b4ad2f" xsi:nil="true"/>
    <OpenTemplate xmlns="f105ad54-119a-4495-aa55-0e28b6b4ad2f">true</OpenTemplate>
    <PlannedPubDate xmlns="f105ad54-119a-4495-aa55-0e28b6b4ad2f">2009-08-22T06:45:00+00:00</PlannedPubDate>
    <CrawlForDependencies xmlns="f105ad54-119a-4495-aa55-0e28b6b4ad2f">false</CrawlForDependencies>
    <TrustLevel xmlns="f105ad54-119a-4495-aa55-0e28b6b4ad2f">1 Microsoft Managed Content</TrustLevel>
    <PublishStatusLookup xmlns="f105ad54-119a-4495-aa55-0e28b6b4ad2f">
      <Value>329433</Value>
      <Value>524058</Value>
    </PublishStatusLookup>
    <TemplateTemplateType xmlns="f105ad54-119a-4495-aa55-0e28b6b4ad2f">Word Document Template</TemplateTemplateType>
    <TPNamespace xmlns="f105ad54-119a-4495-aa55-0e28b6b4ad2f">WINWORD</TPNamespace>
    <Providers xmlns="f105ad54-119a-4495-aa55-0e28b6b4ad2f" xsi:nil="true"/>
    <Markets xmlns="f105ad54-119a-4495-aa55-0e28b6b4ad2f"/>
    <OriginalSourceMarket xmlns="f105ad54-119a-4495-aa55-0e28b6b4ad2f">english</OriginalSourceMarket>
    <TPInstallLocation xmlns="f105ad54-119a-4495-aa55-0e28b6b4ad2f">{My Templates}</TPInstallLocation>
    <TPAppVersion xmlns="f105ad54-119a-4495-aa55-0e28b6b4ad2f">14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TPClientViewer xmlns="f105ad54-119a-4495-aa55-0e28b6b4ad2f">Microsoft Office Word</TPClientViewer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 xsi:nil="true"/>
    <Downloads xmlns="f105ad54-119a-4495-aa55-0e28b6b4ad2f">0</Downloads>
    <ApprovalStatus xmlns="f105ad54-119a-4495-aa55-0e28b6b4ad2f">InProgress</ApprovalStatus>
    <LastModifiedDateTime xmlns="f105ad54-119a-4495-aa55-0e28b6b4ad2f" xsi:nil="true"/>
    <UACurrentWords xmlns="f105ad54-119a-4495-aa55-0e28b6b4ad2f" xsi:nil="true"/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 xsi:nil="true"/>
    <MarketSpecific xmlns="f105ad54-119a-4495-aa55-0e28b6b4ad2f" xsi:nil="true"/>
    <VoteCount xmlns="f105ad54-119a-4495-aa55-0e28b6b4ad2f" xsi:nil="true"/>
    <ContentItem xmlns="f105ad54-119a-4495-aa55-0e28b6b4ad2f" xsi:nil="true"/>
    <AssetExpire xmlns="f105ad54-119a-4495-aa55-0e28b6b4ad2f">2100-01-01T00:00:00+00:00</AssetExpire>
    <IntlLangReview xmlns="f105ad54-119a-4495-aa55-0e28b6b4ad2f" xsi:nil="true"/>
    <MachineTranslated xmlns="f105ad54-119a-4495-aa55-0e28b6b4ad2f">false</MachineTranslated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AssetStart xmlns="f105ad54-119a-4495-aa55-0e28b6b4ad2f">2010-08-06T11:44:35+00:00</AssetStart>
    <BugNumber xmlns="f105ad54-119a-4495-aa55-0e28b6b4ad2f" xsi:nil="true"/>
    <LegacyData xmlns="f105ad54-119a-4495-aa55-0e28b6b4ad2f" xsi:nil="true"/>
    <IntlLangReviewDate xmlns="f105ad54-119a-4495-aa55-0e28b6b4ad2f" xsi:nil="true"/>
    <ClipArtFilename xmlns="f105ad54-119a-4495-aa55-0e28b6b4ad2f" xsi:nil="true"/>
    <ApprovalLog xmlns="f105ad54-119a-4495-aa55-0e28b6b4ad2f" xsi:nil="true"/>
    <Component xmlns="c7af2036-029c-470e-8042-297c68a41472" xsi:nil="true"/>
    <LastHandOff xmlns="f105ad54-119a-4495-aa55-0e28b6b4ad2f" xsi:nil="true"/>
    <TimesCloned xmlns="f105ad54-119a-4495-aa55-0e28b6b4ad2f" xsi:nil="true"/>
    <CSXSubmissionMarket xmlns="f105ad54-119a-4495-aa55-0e28b6b4ad2f" xsi:nil="true"/>
    <HandoffToMSDN xmlns="f105ad54-119a-4495-aa55-0e28b6b4ad2f" xsi:nil="true"/>
    <ThumbnailAssetId xmlns="f105ad54-119a-4495-aa55-0e28b6b4ad2f" xsi:nil="true"/>
    <UALocRecommendation xmlns="f105ad54-119a-4495-aa55-0e28b6b4ad2f">Localize</UALocRecommendation>
    <Description0 xmlns="c7af2036-029c-470e-8042-297c68a41472" xsi:nil="true"/>
    <OOCacheId xmlns="f105ad54-119a-4495-aa55-0e28b6b4ad2f" xsi:nil="true"/>
    <IntlLangReviewer xmlns="f105ad54-119a-4495-aa55-0e28b6b4ad2f" xsi:nil="true"/>
    <IntlLocPriority xmlns="f105ad54-119a-4495-aa55-0e28b6b4ad2f" xsi:nil="true"/>
    <CSXSubmissionDate xmlns="f105ad54-119a-4495-aa55-0e28b6b4ad2f" xsi:nil="true"/>
    <FriendlyTitle xmlns="f105ad54-119a-4495-aa55-0e28b6b4ad2f" xsi:nil="true"/>
    <LastPublishResultLookup xmlns="f105ad54-119a-4495-aa55-0e28b6b4ad2f" xsi:nil="true"/>
    <BusinessGroup xmlns="f105ad54-119a-4495-aa55-0e28b6b4ad2f" xsi:nil="true"/>
    <AcquiredFrom xmlns="f105ad54-119a-4495-aa55-0e28b6b4ad2f" xsi:nil="true"/>
    <IsSearchable xmlns="f105ad54-119a-4495-aa55-0e28b6b4ad2f">false</IsSearchable>
    <ArtSampleDocs xmlns="f105ad54-119a-4495-aa55-0e28b6b4ad2f" xsi:nil="true"/>
    <UALocComments xmlns="f105ad54-119a-4495-aa55-0e28b6b4ad2f" xsi:nil="true"/>
    <APEditor xmlns="f105ad54-119a-4495-aa55-0e28b6b4ad2f">
      <UserInfo>
        <DisplayName/>
        <AccountId xsi:nil="true"/>
        <AccountType/>
      </UserInfo>
    </APEditor>
    <PrimaryImageGen xmlns="f105ad54-119a-4495-aa55-0e28b6b4ad2f">false</PrimaryImageGen>
    <Manager xmlns="f105ad54-119a-4495-aa55-0e28b6b4ad2f" xsi:nil="true"/>
    <PolicheckWords xmlns="f105ad54-119a-4495-aa55-0e28b6b4ad2f" xsi:nil="true"/>
    <UAProjectedTotal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230121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7749D-DE33-4BF5-92C1-CFC2B6827F49}">
  <ds:schemaRefs>
    <ds:schemaRef ds:uri="http://schemas.microsoft.com/office/infopath/2007/PartnerControls"/>
    <ds:schemaRef ds:uri="c7af2036-029c-470e-8042-297c68a4147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105ad54-119a-4495-aa55-0e28b6b4ad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9C039A3-5733-408A-850D-31D06E05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27C9E3-5313-499D-979D-4474F5D2F7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703C91-5546-4036-984D-0EC2D6D7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(Design Nereus).dotx</Template>
  <TotalTime>0</TotalTime>
  <Pages>3</Pages>
  <Words>196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Fachakademie für medizinische und kosmetische Berufe  -FMedKB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2020-10-09T10:18:00Z</cp:lastPrinted>
  <dcterms:created xsi:type="dcterms:W3CDTF">2020-10-09T08:13:00Z</dcterms:created>
  <dcterms:modified xsi:type="dcterms:W3CDTF">2021-09-01T10:48:00Z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